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E6" w:rsidRDefault="006E6AE6" w:rsidP="006E6AE6">
      <w:pPr>
        <w:pStyle w:val="BodyText"/>
        <w:spacing w:before="3"/>
        <w:rPr>
          <w:sz w:val="19"/>
        </w:rPr>
      </w:pPr>
    </w:p>
    <w:p w:rsidR="006E6AE6" w:rsidRDefault="006E6AE6" w:rsidP="006E6AE6">
      <w:pPr>
        <w:pStyle w:val="Heading1"/>
      </w:pPr>
      <w:r>
        <w:rPr>
          <w:color w:val="5E5E5E"/>
          <w:w w:val="105"/>
        </w:rPr>
        <w:t>DECLARAȚIE DE AVERE</w:t>
      </w:r>
    </w:p>
    <w:p w:rsidR="006E6AE6" w:rsidRDefault="006E6AE6" w:rsidP="006E6AE6">
      <w:pPr>
        <w:pStyle w:val="BodyText"/>
        <w:rPr>
          <w:sz w:val="20"/>
        </w:rPr>
      </w:pPr>
    </w:p>
    <w:p w:rsidR="006E6AE6" w:rsidRDefault="006E6AE6" w:rsidP="006E6AE6">
      <w:pPr>
        <w:pStyle w:val="BodyText"/>
        <w:rPr>
          <w:sz w:val="20"/>
        </w:rPr>
      </w:pPr>
    </w:p>
    <w:p w:rsidR="006E6AE6" w:rsidRDefault="006E6AE6" w:rsidP="006E6AE6">
      <w:pPr>
        <w:pStyle w:val="BodyText"/>
        <w:rPr>
          <w:sz w:val="20"/>
        </w:rPr>
      </w:pPr>
    </w:p>
    <w:p w:rsidR="006E6AE6" w:rsidRDefault="006E6AE6" w:rsidP="006E6AE6">
      <w:pPr>
        <w:rPr>
          <w:sz w:val="20"/>
        </w:rPr>
        <w:sectPr w:rsidR="006E6AE6" w:rsidSect="006E6AE6">
          <w:pgSz w:w="11900" w:h="16820"/>
          <w:pgMar w:top="1600" w:right="120" w:bottom="280" w:left="400" w:header="708" w:footer="708" w:gutter="0"/>
          <w:cols w:space="708"/>
        </w:sectPr>
      </w:pPr>
    </w:p>
    <w:p w:rsidR="006E6AE6" w:rsidRDefault="006E6AE6" w:rsidP="006E6AE6">
      <w:pPr>
        <w:tabs>
          <w:tab w:val="left" w:pos="699"/>
        </w:tabs>
        <w:spacing w:before="118" w:line="220" w:lineRule="auto"/>
        <w:ind w:left="153" w:right="38" w:hanging="8"/>
        <w:rPr>
          <w:sz w:val="25"/>
        </w:rPr>
      </w:pPr>
      <w:r>
        <w:rPr>
          <w:color w:val="5E5E5E"/>
          <w:spacing w:val="-1"/>
          <w:sz w:val="25"/>
        </w:rPr>
        <w:lastRenderedPageBreak/>
        <w:t xml:space="preserve">Subsemnatul/Subsemnata, </w:t>
      </w:r>
      <w:r>
        <w:rPr>
          <w:color w:val="5E5E5E"/>
          <w:sz w:val="25"/>
        </w:rPr>
        <w:t>de</w:t>
      </w:r>
      <w:r>
        <w:rPr>
          <w:color w:val="5E5E5E"/>
          <w:sz w:val="25"/>
        </w:rPr>
        <w:tab/>
        <w:t>Consilier</w:t>
      </w:r>
      <w:r>
        <w:rPr>
          <w:color w:val="5E5E5E"/>
          <w:spacing w:val="23"/>
          <w:sz w:val="25"/>
        </w:rPr>
        <w:t xml:space="preserve"> </w:t>
      </w:r>
      <w:r>
        <w:rPr>
          <w:color w:val="5E5E5E"/>
          <w:sz w:val="25"/>
        </w:rPr>
        <w:t>juridic</w:t>
      </w:r>
    </w:p>
    <w:p w:rsidR="006E6AE6" w:rsidRDefault="006E6AE6" w:rsidP="006E6AE6">
      <w:pPr>
        <w:tabs>
          <w:tab w:val="right" w:pos="2782"/>
        </w:tabs>
        <w:spacing w:before="110"/>
        <w:ind w:left="151"/>
        <w:rPr>
          <w:b/>
          <w:sz w:val="25"/>
        </w:rPr>
      </w:pPr>
      <w:r>
        <w:rPr>
          <w:b/>
          <w:color w:val="5E5E5E"/>
          <w:sz w:val="25"/>
        </w:rPr>
        <w:t>CNP</w:t>
      </w:r>
      <w:r>
        <w:rPr>
          <w:b/>
          <w:color w:val="5E5E5E"/>
          <w:sz w:val="25"/>
        </w:rPr>
        <w:tab/>
        <w:t xml:space="preserve"> </w:t>
      </w:r>
    </w:p>
    <w:p w:rsidR="006E6AE6" w:rsidRDefault="006E6AE6" w:rsidP="006E6AE6">
      <w:pPr>
        <w:spacing w:before="95" w:line="278" w:lineRule="exact"/>
        <w:ind w:left="146"/>
        <w:rPr>
          <w:b/>
          <w:sz w:val="25"/>
        </w:rPr>
      </w:pPr>
      <w:r>
        <w:br w:type="column"/>
      </w:r>
      <w:r>
        <w:rPr>
          <w:b/>
          <w:color w:val="5E5E5E"/>
          <w:sz w:val="25"/>
        </w:rPr>
        <w:lastRenderedPageBreak/>
        <w:t>Andrita lustin</w:t>
      </w:r>
    </w:p>
    <w:p w:rsidR="006E6AE6" w:rsidRDefault="006E6AE6" w:rsidP="006E6AE6">
      <w:pPr>
        <w:pStyle w:val="Heading2"/>
        <w:tabs>
          <w:tab w:val="left" w:pos="1611"/>
        </w:tabs>
        <w:spacing w:line="278" w:lineRule="exact"/>
        <w:ind w:left="1199"/>
      </w:pPr>
      <w:r>
        <w:rPr>
          <w:color w:val="5E5E5E"/>
        </w:rPr>
        <w:t>la</w:t>
      </w:r>
      <w:r>
        <w:rPr>
          <w:color w:val="5E5E5E"/>
        </w:rPr>
        <w:tab/>
        <w:t>U.A.T Comuna</w:t>
      </w:r>
      <w:r>
        <w:rPr>
          <w:color w:val="5E5E5E"/>
          <w:spacing w:val="-7"/>
        </w:rPr>
        <w:t xml:space="preserve"> </w:t>
      </w:r>
      <w:r>
        <w:rPr>
          <w:color w:val="5E5E5E"/>
        </w:rPr>
        <w:t>Săulești</w:t>
      </w:r>
    </w:p>
    <w:p w:rsidR="006E6AE6" w:rsidRDefault="006E6AE6" w:rsidP="006E6AE6">
      <w:pPr>
        <w:tabs>
          <w:tab w:val="left" w:pos="1601"/>
        </w:tabs>
        <w:spacing w:before="106"/>
        <w:ind w:left="235"/>
        <w:rPr>
          <w:sz w:val="25"/>
        </w:rPr>
      </w:pPr>
      <w:r>
        <w:rPr>
          <w:color w:val="5E5E5E"/>
          <w:sz w:val="25"/>
        </w:rPr>
        <w:t>,</w:t>
      </w:r>
      <w:r>
        <w:rPr>
          <w:color w:val="5E5E5E"/>
          <w:spacing w:val="-28"/>
          <w:sz w:val="25"/>
        </w:rPr>
        <w:t xml:space="preserve"> </w:t>
      </w:r>
      <w:r>
        <w:rPr>
          <w:b/>
          <w:color w:val="5E5E5E"/>
          <w:sz w:val="25"/>
        </w:rPr>
        <w:t>domiciliul</w:t>
      </w:r>
      <w:r>
        <w:rPr>
          <w:b/>
          <w:color w:val="5E5E5E"/>
          <w:sz w:val="25"/>
        </w:rPr>
        <w:tab/>
      </w:r>
      <w:r>
        <w:rPr>
          <w:color w:val="5E5E5E"/>
          <w:sz w:val="25"/>
        </w:rPr>
        <w:t>Sat saulesti,comuna</w:t>
      </w:r>
      <w:r>
        <w:rPr>
          <w:color w:val="5E5E5E"/>
          <w:spacing w:val="-24"/>
          <w:sz w:val="25"/>
        </w:rPr>
        <w:t xml:space="preserve"> </w:t>
      </w:r>
      <w:r>
        <w:rPr>
          <w:color w:val="5E5E5E"/>
          <w:sz w:val="25"/>
        </w:rPr>
        <w:t>saulesti,jud.Gorj</w:t>
      </w:r>
    </w:p>
    <w:p w:rsidR="006E6AE6" w:rsidRDefault="006E6AE6" w:rsidP="006E6AE6">
      <w:pPr>
        <w:spacing w:before="90"/>
        <w:ind w:left="146"/>
        <w:rPr>
          <w:sz w:val="25"/>
        </w:rPr>
      </w:pPr>
      <w:r>
        <w:br w:type="column"/>
      </w:r>
      <w:r>
        <w:rPr>
          <w:color w:val="5E5E5E"/>
          <w:sz w:val="25"/>
        </w:rPr>
        <w:lastRenderedPageBreak/>
        <w:t>, având funcția</w:t>
      </w:r>
    </w:p>
    <w:p w:rsidR="006E6AE6" w:rsidRDefault="006E6AE6" w:rsidP="006E6AE6">
      <w:pPr>
        <w:rPr>
          <w:sz w:val="25"/>
        </w:rPr>
        <w:sectPr w:rsidR="006E6AE6">
          <w:type w:val="continuous"/>
          <w:pgSz w:w="11900" w:h="16820"/>
          <w:pgMar w:top="1600" w:right="120" w:bottom="280" w:left="400" w:header="708" w:footer="708" w:gutter="0"/>
          <w:cols w:num="3" w:space="708" w:equalWidth="0">
            <w:col w:w="2844" w:space="616"/>
            <w:col w:w="5344" w:space="275"/>
            <w:col w:w="2301"/>
          </w:cols>
        </w:sectPr>
      </w:pPr>
    </w:p>
    <w:p w:rsidR="006E6AE6" w:rsidRDefault="006E6AE6" w:rsidP="006E6AE6">
      <w:pPr>
        <w:pStyle w:val="BodyText"/>
        <w:spacing w:before="8"/>
        <w:rPr>
          <w:sz w:val="20"/>
        </w:rPr>
      </w:pPr>
    </w:p>
    <w:p w:rsidR="006E6AE6" w:rsidRDefault="006E6AE6" w:rsidP="006E6AE6">
      <w:pPr>
        <w:pStyle w:val="BodyText"/>
        <w:spacing w:line="30" w:lineRule="exact"/>
        <w:ind w:left="156"/>
        <w:rPr>
          <w:sz w:val="3"/>
        </w:rPr>
      </w:pPr>
      <w:r>
        <w:rPr>
          <w:sz w:val="3"/>
        </w:rPr>
      </w:r>
      <w:r>
        <w:rPr>
          <w:sz w:val="3"/>
        </w:rPr>
        <w:pict>
          <v:group id="_x0000_s1047" style="width:511.75pt;height:1.45pt;mso-position-horizontal-relative:char;mso-position-vertical-relative:line" coordsize="10235,29">
            <v:line id="_x0000_s1048" style="position:absolute" from="0,14" to="10234,14" strokecolor="#777" strokeweight=".50803mm"/>
            <w10:wrap type="none"/>
            <w10:anchorlock/>
          </v:group>
        </w:pict>
      </w:r>
    </w:p>
    <w:p w:rsidR="006E6AE6" w:rsidRDefault="006E6AE6" w:rsidP="006E6AE6">
      <w:pPr>
        <w:pStyle w:val="Heading2"/>
        <w:spacing w:before="63" w:line="281" w:lineRule="exact"/>
      </w:pPr>
      <w:r>
        <w:rPr>
          <w:color w:val="5E5E5E"/>
        </w:rPr>
        <w:t>cunoscând prevederile art. 292 din Codul penal privind falsul în declarații, declar pe proprie răspundere</w:t>
      </w:r>
    </w:p>
    <w:p w:rsidR="006E6AE6" w:rsidRDefault="006E6AE6" w:rsidP="006E6AE6">
      <w:pPr>
        <w:tabs>
          <w:tab w:val="left" w:pos="2652"/>
        </w:tabs>
        <w:spacing w:line="281" w:lineRule="exact"/>
        <w:ind w:left="157"/>
        <w:rPr>
          <w:b/>
          <w:sz w:val="25"/>
        </w:rPr>
      </w:pPr>
      <w:r>
        <w:rPr>
          <w:color w:val="5E5E5E"/>
          <w:sz w:val="25"/>
        </w:rPr>
        <w:t>că</w:t>
      </w:r>
      <w:r>
        <w:rPr>
          <w:color w:val="5E5E5E"/>
          <w:spacing w:val="-31"/>
          <w:sz w:val="25"/>
        </w:rPr>
        <w:t xml:space="preserve"> </w:t>
      </w:r>
      <w:r>
        <w:rPr>
          <w:b/>
          <w:color w:val="5E5E5E"/>
          <w:sz w:val="25"/>
        </w:rPr>
        <w:t>împreună</w:t>
      </w:r>
      <w:r>
        <w:rPr>
          <w:b/>
          <w:color w:val="5E5E5E"/>
          <w:spacing w:val="-25"/>
          <w:sz w:val="25"/>
        </w:rPr>
        <w:t xml:space="preserve"> </w:t>
      </w:r>
      <w:r>
        <w:rPr>
          <w:b/>
          <w:color w:val="5E5E5E"/>
          <w:sz w:val="25"/>
        </w:rPr>
        <w:t>cu</w:t>
      </w:r>
      <w:r>
        <w:rPr>
          <w:b/>
          <w:color w:val="5E5E5E"/>
          <w:spacing w:val="-34"/>
          <w:sz w:val="25"/>
        </w:rPr>
        <w:t xml:space="preserve"> </w:t>
      </w:r>
      <w:r>
        <w:rPr>
          <w:b/>
          <w:color w:val="5E5E5E"/>
          <w:sz w:val="25"/>
        </w:rPr>
        <w:t>familia</w:t>
      </w:r>
      <w:r>
        <w:rPr>
          <w:b/>
          <w:color w:val="5E5E5E"/>
          <w:sz w:val="25"/>
        </w:rPr>
        <w:tab/>
        <w:t>dețin</w:t>
      </w:r>
      <w:r>
        <w:rPr>
          <w:b/>
          <w:color w:val="5E5E5E"/>
          <w:spacing w:val="6"/>
          <w:sz w:val="25"/>
        </w:rPr>
        <w:t xml:space="preserve"> </w:t>
      </w:r>
      <w:r>
        <w:rPr>
          <w:b/>
          <w:color w:val="5E5E5E"/>
          <w:sz w:val="25"/>
        </w:rPr>
        <w:t>următoarele:</w:t>
      </w:r>
    </w:p>
    <w:p w:rsidR="006E6AE6" w:rsidRDefault="006E6AE6" w:rsidP="006E6AE6">
      <w:pPr>
        <w:spacing w:before="241"/>
        <w:ind w:left="393"/>
        <w:rPr>
          <w:sz w:val="25"/>
        </w:rPr>
      </w:pPr>
      <w:r>
        <w:rPr>
          <w:color w:val="5E5E5E"/>
          <w:sz w:val="25"/>
        </w:rPr>
        <w:t>*1) Prin familie se înțelege soțul/soția și copiii aflați în întreținerea acestora.</w:t>
      </w:r>
    </w:p>
    <w:p w:rsidR="006E6AE6" w:rsidRDefault="006E6AE6" w:rsidP="006E6AE6">
      <w:pPr>
        <w:pStyle w:val="ListParagraph"/>
        <w:numPr>
          <w:ilvl w:val="0"/>
          <w:numId w:val="2"/>
        </w:numPr>
        <w:tabs>
          <w:tab w:val="left" w:pos="930"/>
        </w:tabs>
        <w:spacing w:before="250"/>
        <w:jc w:val="left"/>
        <w:rPr>
          <w:color w:val="5E5E5E"/>
          <w:sz w:val="25"/>
        </w:rPr>
      </w:pPr>
      <w:r>
        <w:rPr>
          <w:b/>
          <w:color w:val="5E5E5E"/>
          <w:sz w:val="25"/>
        </w:rPr>
        <w:t>Bunuri</w:t>
      </w:r>
      <w:r>
        <w:rPr>
          <w:b/>
          <w:color w:val="5E5E5E"/>
          <w:spacing w:val="12"/>
          <w:sz w:val="25"/>
        </w:rPr>
        <w:t xml:space="preserve"> </w:t>
      </w:r>
      <w:r>
        <w:rPr>
          <w:color w:val="5E5E5E"/>
          <w:sz w:val="25"/>
        </w:rPr>
        <w:t>imobile</w:t>
      </w:r>
    </w:p>
    <w:p w:rsidR="006E6AE6" w:rsidRDefault="006E6AE6" w:rsidP="006E6AE6">
      <w:pPr>
        <w:pStyle w:val="BodyText"/>
        <w:spacing w:before="4"/>
        <w:rPr>
          <w:sz w:val="23"/>
        </w:rPr>
      </w:pPr>
    </w:p>
    <w:p w:rsidR="006E6AE6" w:rsidRDefault="006E6AE6" w:rsidP="006E6AE6">
      <w:pPr>
        <w:pStyle w:val="ListParagraph"/>
        <w:numPr>
          <w:ilvl w:val="1"/>
          <w:numId w:val="2"/>
        </w:numPr>
        <w:tabs>
          <w:tab w:val="left" w:pos="961"/>
        </w:tabs>
        <w:spacing w:line="220" w:lineRule="auto"/>
        <w:ind w:left="721" w:right="9541" w:hanging="9"/>
        <w:jc w:val="left"/>
        <w:rPr>
          <w:color w:val="5E5E5E"/>
          <w:sz w:val="25"/>
        </w:rPr>
      </w:pPr>
      <w:r>
        <w:rPr>
          <w:color w:val="5E5E5E"/>
          <w:spacing w:val="-1"/>
          <w:sz w:val="25"/>
        </w:rPr>
        <w:t xml:space="preserve">Terenuri </w:t>
      </w:r>
      <w:r>
        <w:rPr>
          <w:color w:val="5E5E5E"/>
          <w:sz w:val="25"/>
        </w:rPr>
        <w:t>N OT</w:t>
      </w:r>
      <w:r>
        <w:rPr>
          <w:color w:val="5E5E5E"/>
          <w:spacing w:val="-28"/>
          <w:sz w:val="25"/>
        </w:rPr>
        <w:t xml:space="preserve"> </w:t>
      </w:r>
      <w:r>
        <w:rPr>
          <w:color w:val="5E5E5E"/>
          <w:sz w:val="25"/>
        </w:rPr>
        <w:t>Ă:</w:t>
      </w:r>
    </w:p>
    <w:p w:rsidR="006E6AE6" w:rsidRDefault="006E6AE6" w:rsidP="006E6AE6">
      <w:pPr>
        <w:spacing w:line="268" w:lineRule="exact"/>
        <w:ind w:left="726"/>
        <w:rPr>
          <w:sz w:val="25"/>
        </w:rPr>
      </w:pPr>
      <w:r>
        <w:rPr>
          <w:noProof/>
          <w:lang w:eastAsia="ro-RO"/>
        </w:rPr>
        <w:drawing>
          <wp:anchor distT="0" distB="0" distL="0" distR="0" simplePos="0" relativeHeight="251665408" behindDoc="1" locked="0" layoutInCell="1" allowOverlap="1">
            <wp:simplePos x="0" y="0"/>
            <wp:positionH relativeFrom="page">
              <wp:posOffset>2572684</wp:posOffset>
            </wp:positionH>
            <wp:positionV relativeFrom="paragraph">
              <wp:posOffset>388757</wp:posOffset>
            </wp:positionV>
            <wp:extent cx="344430" cy="158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4430" cy="158496"/>
                    </a:xfrm>
                    <a:prstGeom prst="rect">
                      <a:avLst/>
                    </a:prstGeom>
                  </pic:spPr>
                </pic:pic>
              </a:graphicData>
            </a:graphic>
          </wp:anchor>
        </w:drawing>
      </w:r>
      <w:r>
        <w:rPr>
          <w:color w:val="5E5E5E"/>
          <w:sz w:val="25"/>
        </w:rPr>
        <w:t>Se vor declara inclusiv cele aflate în alte țări.</w:t>
      </w:r>
    </w:p>
    <w:p w:rsidR="006E6AE6" w:rsidRDefault="006E6AE6" w:rsidP="006E6AE6">
      <w:pPr>
        <w:pStyle w:val="BodyText"/>
        <w:spacing w:before="3"/>
        <w:rPr>
          <w:sz w:val="23"/>
        </w:rPr>
      </w:pPr>
    </w:p>
    <w:tbl>
      <w:tblPr>
        <w:tblW w:w="0" w:type="auto"/>
        <w:tblInd w:w="15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23"/>
        <w:gridCol w:w="1647"/>
        <w:gridCol w:w="1594"/>
        <w:gridCol w:w="1090"/>
        <w:gridCol w:w="951"/>
        <w:gridCol w:w="1609"/>
        <w:gridCol w:w="1647"/>
      </w:tblGrid>
      <w:tr w:rsidR="006E6AE6" w:rsidTr="003002BF">
        <w:trPr>
          <w:trHeight w:val="546"/>
        </w:trPr>
        <w:tc>
          <w:tcPr>
            <w:tcW w:w="2223" w:type="dxa"/>
          </w:tcPr>
          <w:p w:rsidR="006E6AE6" w:rsidRDefault="006E6AE6" w:rsidP="003002BF">
            <w:pPr>
              <w:pStyle w:val="TableParagraph"/>
              <w:spacing w:before="4"/>
              <w:rPr>
                <w:sz w:val="5"/>
              </w:rPr>
            </w:pPr>
          </w:p>
          <w:p w:rsidR="006E6AE6" w:rsidRDefault="006E6AE6" w:rsidP="003002BF">
            <w:pPr>
              <w:pStyle w:val="TableParagraph"/>
              <w:ind w:left="256" w:right="-15"/>
              <w:rPr>
                <w:sz w:val="20"/>
              </w:rPr>
            </w:pPr>
            <w:r>
              <w:rPr>
                <w:sz w:val="20"/>
              </w:rPr>
            </w:r>
            <w:r>
              <w:rPr>
                <w:sz w:val="20"/>
              </w:rPr>
              <w:pict>
                <v:group id="_x0000_s1043" style="width:95.3pt;height:19.25pt;mso-position-horizontal-relative:char;mso-position-vertical-relative:line" coordsize="1906,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76;width:610;height:178">
                    <v:imagedata r:id="rId6" o:title=""/>
                  </v:shape>
                  <v:shape id="_x0000_s1045" type="#_x0000_t75" style="position:absolute;left:1262;width:644;height:236">
                    <v:imagedata r:id="rId7" o:title=""/>
                  </v:shape>
                  <v:shape id="_x0000_s1046" type="#_x0000_t75" style="position:absolute;width:1685;height:385">
                    <v:imagedata r:id="rId8" o:title=""/>
                  </v:shape>
                  <w10:wrap type="none"/>
                  <w10:anchorlock/>
                </v:group>
              </w:pict>
            </w:r>
          </w:p>
        </w:tc>
        <w:tc>
          <w:tcPr>
            <w:tcW w:w="1647" w:type="dxa"/>
          </w:tcPr>
          <w:p w:rsidR="006E6AE6" w:rsidRDefault="006E6AE6" w:rsidP="003002BF">
            <w:pPr>
              <w:pStyle w:val="TableParagraph"/>
              <w:spacing w:before="4"/>
              <w:rPr>
                <w:sz w:val="5"/>
              </w:rPr>
            </w:pPr>
          </w:p>
          <w:p w:rsidR="006E6AE6" w:rsidRDefault="006E6AE6" w:rsidP="003002BF">
            <w:pPr>
              <w:pStyle w:val="TableParagraph"/>
              <w:ind w:left="59"/>
              <w:rPr>
                <w:sz w:val="20"/>
              </w:rPr>
            </w:pPr>
            <w:r>
              <w:rPr>
                <w:sz w:val="20"/>
              </w:rPr>
            </w:r>
            <w:r>
              <w:rPr>
                <w:sz w:val="20"/>
              </w:rPr>
              <w:pict>
                <v:group id="_x0000_s1040" style="width:60.25pt;height:17.55pt;mso-position-horizontal-relative:char;mso-position-vertical-relative:line" coordsize="1205,351">
                  <v:shape id="_x0000_s1041" type="#_x0000_t75" style="position:absolute;width:1081;height:168">
                    <v:imagedata r:id="rId9" o:title=""/>
                  </v:shape>
                  <v:shape id="_x0000_s1042" type="#_x0000_t75" style="position:absolute;left:177;top:134;width:1028;height:217">
                    <v:imagedata r:id="rId10" o:title=""/>
                  </v:shape>
                  <w10:wrap type="none"/>
                  <w10:anchorlock/>
                </v:group>
              </w:pict>
            </w:r>
          </w:p>
        </w:tc>
        <w:tc>
          <w:tcPr>
            <w:tcW w:w="1594" w:type="dxa"/>
          </w:tcPr>
          <w:p w:rsidR="006E6AE6" w:rsidRDefault="006E6AE6" w:rsidP="003002BF">
            <w:pPr>
              <w:pStyle w:val="TableParagraph"/>
              <w:spacing w:before="6"/>
              <w:rPr>
                <w:sz w:val="4"/>
              </w:rPr>
            </w:pPr>
          </w:p>
          <w:p w:rsidR="006E6AE6" w:rsidRDefault="006E6AE6" w:rsidP="003002BF">
            <w:pPr>
              <w:pStyle w:val="TableParagraph"/>
              <w:ind w:left="178" w:right="-15"/>
              <w:rPr>
                <w:sz w:val="20"/>
              </w:rPr>
            </w:pPr>
            <w:r>
              <w:rPr>
                <w:sz w:val="20"/>
              </w:rPr>
            </w:r>
            <w:r>
              <w:rPr>
                <w:sz w:val="20"/>
              </w:rPr>
              <w:pict>
                <v:group id="_x0000_s1037" style="width:67.95pt;height:23.3pt;mso-position-horizontal-relative:char;mso-position-vertical-relative:line" coordsize="1359,466">
                  <v:shape id="_x0000_s1038" type="#_x0000_t75" style="position:absolute;left:81;width:1277;height:269">
                    <v:imagedata r:id="rId11" o:title=""/>
                  </v:shape>
                  <v:shape id="_x0000_s1039" type="#_x0000_t75" style="position:absolute;top:230;width:1359;height:236">
                    <v:imagedata r:id="rId12" o:title=""/>
                  </v:shape>
                  <w10:wrap type="none"/>
                  <w10:anchorlock/>
                </v:group>
              </w:pict>
            </w:r>
          </w:p>
        </w:tc>
        <w:tc>
          <w:tcPr>
            <w:tcW w:w="1090" w:type="dxa"/>
          </w:tcPr>
          <w:p w:rsidR="006E6AE6" w:rsidRDefault="006E6AE6" w:rsidP="003002BF">
            <w:pPr>
              <w:pStyle w:val="TableParagraph"/>
              <w:spacing w:before="11"/>
              <w:rPr>
                <w:sz w:val="4"/>
              </w:rPr>
            </w:pPr>
          </w:p>
          <w:p w:rsidR="006E6AE6" w:rsidRDefault="006E6AE6" w:rsidP="003002BF">
            <w:pPr>
              <w:pStyle w:val="TableParagraph"/>
              <w:ind w:left="58" w:right="-29"/>
              <w:rPr>
                <w:sz w:val="20"/>
              </w:rPr>
            </w:pPr>
            <w:r>
              <w:rPr>
                <w:sz w:val="20"/>
              </w:rPr>
            </w:r>
            <w:r>
              <w:rPr>
                <w:sz w:val="20"/>
              </w:rPr>
              <w:pict>
                <v:group id="_x0000_s1033" style="width:49.7pt;height:21.85pt;mso-position-horizontal-relative:char;mso-position-vertical-relative:line" coordsize="994,437">
                  <v:shape id="_x0000_s1034" type="#_x0000_t75" style="position:absolute;width:404;height:183">
                    <v:imagedata r:id="rId13" o:title=""/>
                  </v:shape>
                  <v:shape id="_x0000_s1035" type="#_x0000_t75" style="position:absolute;left:4;top:57;width:989;height:380">
                    <v:imagedata r:id="rId14" o:title=""/>
                  </v:shape>
                  <v:shape id="_x0000_s1036" type="#_x0000_t75" style="position:absolute;left:489;width:485;height:183">
                    <v:imagedata r:id="rId15" o:title=""/>
                  </v:shape>
                  <w10:wrap type="none"/>
                  <w10:anchorlock/>
                </v:group>
              </w:pict>
            </w:r>
          </w:p>
        </w:tc>
        <w:tc>
          <w:tcPr>
            <w:tcW w:w="951" w:type="dxa"/>
          </w:tcPr>
          <w:p w:rsidR="006E6AE6" w:rsidRDefault="006E6AE6" w:rsidP="003002BF">
            <w:pPr>
              <w:pStyle w:val="TableParagraph"/>
              <w:spacing w:before="6"/>
              <w:rPr>
                <w:sz w:val="4"/>
              </w:rPr>
            </w:pPr>
          </w:p>
          <w:p w:rsidR="006E6AE6" w:rsidRDefault="006E6AE6" w:rsidP="003002BF">
            <w:pPr>
              <w:pStyle w:val="TableParagraph"/>
              <w:ind w:left="58"/>
              <w:rPr>
                <w:sz w:val="20"/>
              </w:rPr>
            </w:pPr>
            <w:r>
              <w:rPr>
                <w:noProof/>
                <w:sz w:val="20"/>
                <w:lang w:eastAsia="ro-RO"/>
              </w:rPr>
              <w:drawing>
                <wp:inline distT="0" distB="0" distL="0" distR="0">
                  <wp:extent cx="530362" cy="304800"/>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6" cstate="print"/>
                          <a:stretch>
                            <a:fillRect/>
                          </a:stretch>
                        </pic:blipFill>
                        <pic:spPr>
                          <a:xfrm>
                            <a:off x="0" y="0"/>
                            <a:ext cx="530362" cy="304800"/>
                          </a:xfrm>
                          <a:prstGeom prst="rect">
                            <a:avLst/>
                          </a:prstGeom>
                        </pic:spPr>
                      </pic:pic>
                    </a:graphicData>
                  </a:graphic>
                </wp:inline>
              </w:drawing>
            </w:r>
          </w:p>
        </w:tc>
        <w:tc>
          <w:tcPr>
            <w:tcW w:w="1609" w:type="dxa"/>
          </w:tcPr>
          <w:p w:rsidR="006E6AE6" w:rsidRDefault="006E6AE6" w:rsidP="003002BF">
            <w:pPr>
              <w:pStyle w:val="TableParagraph"/>
              <w:ind w:left="57" w:right="-15"/>
              <w:rPr>
                <w:sz w:val="20"/>
              </w:rPr>
            </w:pPr>
            <w:r>
              <w:rPr>
                <w:sz w:val="20"/>
              </w:rPr>
            </w:r>
            <w:r>
              <w:rPr>
                <w:sz w:val="20"/>
              </w:rPr>
              <w:pict>
                <v:group id="_x0000_s1030" style="width:74.9pt;height:25.7pt;mso-position-horizontal-relative:char;mso-position-vertical-relative:line" coordsize="1498,514">
                  <v:shape id="_x0000_s1031" type="#_x0000_t75" style="position:absolute;left:225;top:220;width:1047;height:293">
                    <v:imagedata r:id="rId17" o:title=""/>
                  </v:shape>
                  <v:shape id="_x0000_s1032" type="#_x0000_t75" style="position:absolute;width:1498;height:308">
                    <v:imagedata r:id="rId18" o:title=""/>
                  </v:shape>
                  <w10:wrap type="none"/>
                  <w10:anchorlock/>
                </v:group>
              </w:pict>
            </w:r>
          </w:p>
        </w:tc>
        <w:tc>
          <w:tcPr>
            <w:tcW w:w="1647" w:type="dxa"/>
          </w:tcPr>
          <w:p w:rsidR="006E6AE6" w:rsidRDefault="006E6AE6" w:rsidP="003002BF">
            <w:pPr>
              <w:pStyle w:val="TableParagraph"/>
              <w:spacing w:before="11"/>
              <w:rPr>
                <w:sz w:val="4"/>
              </w:rPr>
            </w:pPr>
          </w:p>
          <w:p w:rsidR="006E6AE6" w:rsidRDefault="006E6AE6" w:rsidP="003002BF">
            <w:pPr>
              <w:pStyle w:val="TableParagraph"/>
              <w:ind w:left="61"/>
              <w:rPr>
                <w:sz w:val="20"/>
              </w:rPr>
            </w:pPr>
            <w:r>
              <w:rPr>
                <w:noProof/>
                <w:sz w:val="20"/>
                <w:lang w:eastAsia="ro-RO"/>
              </w:rPr>
              <w:drawing>
                <wp:inline distT="0" distB="0" distL="0" distR="0">
                  <wp:extent cx="822976" cy="277367"/>
                  <wp:effectExtent l="0" t="0" r="0" b="0"/>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eg"/>
                          <pic:cNvPicPr/>
                        </pic:nvPicPr>
                        <pic:blipFill>
                          <a:blip r:embed="rId19" cstate="print"/>
                          <a:stretch>
                            <a:fillRect/>
                          </a:stretch>
                        </pic:blipFill>
                        <pic:spPr>
                          <a:xfrm>
                            <a:off x="0" y="0"/>
                            <a:ext cx="822976" cy="277367"/>
                          </a:xfrm>
                          <a:prstGeom prst="rect">
                            <a:avLst/>
                          </a:prstGeom>
                        </pic:spPr>
                      </pic:pic>
                    </a:graphicData>
                  </a:graphic>
                </wp:inline>
              </w:drawing>
            </w:r>
          </w:p>
        </w:tc>
      </w:tr>
      <w:tr w:rsidR="006E6AE6" w:rsidTr="003002BF">
        <w:trPr>
          <w:trHeight w:val="805"/>
        </w:trPr>
        <w:tc>
          <w:tcPr>
            <w:tcW w:w="2223" w:type="dxa"/>
          </w:tcPr>
          <w:p w:rsidR="006E6AE6" w:rsidRDefault="006E6AE6" w:rsidP="003002BF">
            <w:pPr>
              <w:pStyle w:val="TableParagraph"/>
              <w:spacing w:before="232"/>
              <w:ind w:left="57"/>
              <w:rPr>
                <w:sz w:val="25"/>
              </w:rPr>
            </w:pPr>
            <w:r>
              <w:rPr>
                <w:color w:val="6B6B6B"/>
                <w:sz w:val="25"/>
              </w:rPr>
              <w:t>Tg-Jiu</w:t>
            </w:r>
          </w:p>
        </w:tc>
        <w:tc>
          <w:tcPr>
            <w:tcW w:w="1647" w:type="dxa"/>
          </w:tcPr>
          <w:p w:rsidR="006E6AE6" w:rsidRDefault="006E6AE6" w:rsidP="003002BF">
            <w:pPr>
              <w:pStyle w:val="TableParagraph"/>
              <w:spacing w:before="236"/>
              <w:ind w:left="38"/>
              <w:jc w:val="center"/>
              <w:rPr>
                <w:sz w:val="25"/>
              </w:rPr>
            </w:pPr>
            <w:r>
              <w:rPr>
                <w:color w:val="363636"/>
                <w:w w:val="90"/>
                <w:sz w:val="25"/>
              </w:rPr>
              <w:t>3</w:t>
            </w:r>
          </w:p>
        </w:tc>
        <w:tc>
          <w:tcPr>
            <w:tcW w:w="1594" w:type="dxa"/>
          </w:tcPr>
          <w:p w:rsidR="006E6AE6" w:rsidRDefault="006E6AE6" w:rsidP="003002BF">
            <w:pPr>
              <w:pStyle w:val="TableParagraph"/>
              <w:spacing w:before="232"/>
              <w:ind w:right="535"/>
              <w:jc w:val="right"/>
              <w:rPr>
                <w:sz w:val="25"/>
              </w:rPr>
            </w:pPr>
            <w:r>
              <w:rPr>
                <w:color w:val="626262"/>
                <w:sz w:val="25"/>
              </w:rPr>
              <w:t>1999</w:t>
            </w:r>
          </w:p>
        </w:tc>
        <w:tc>
          <w:tcPr>
            <w:tcW w:w="1090" w:type="dxa"/>
          </w:tcPr>
          <w:p w:rsidR="006E6AE6" w:rsidRDefault="006E6AE6" w:rsidP="003002BF">
            <w:pPr>
              <w:pStyle w:val="TableParagraph"/>
              <w:spacing w:before="232"/>
              <w:ind w:left="63" w:right="27"/>
              <w:jc w:val="center"/>
              <w:rPr>
                <w:sz w:val="25"/>
              </w:rPr>
            </w:pPr>
            <w:r>
              <w:rPr>
                <w:color w:val="626262"/>
                <w:sz w:val="25"/>
              </w:rPr>
              <w:t>278,8 mp</w:t>
            </w:r>
          </w:p>
        </w:tc>
        <w:tc>
          <w:tcPr>
            <w:tcW w:w="951" w:type="dxa"/>
          </w:tcPr>
          <w:p w:rsidR="006E6AE6" w:rsidRDefault="006E6AE6" w:rsidP="003002BF">
            <w:pPr>
              <w:pStyle w:val="TableParagraph"/>
              <w:spacing w:before="232"/>
              <w:ind w:left="298" w:right="271"/>
              <w:jc w:val="center"/>
              <w:rPr>
                <w:sz w:val="25"/>
              </w:rPr>
            </w:pPr>
            <w:r>
              <w:rPr>
                <w:color w:val="626262"/>
                <w:sz w:val="25"/>
              </w:rPr>
              <w:t>1/2</w:t>
            </w:r>
          </w:p>
        </w:tc>
        <w:tc>
          <w:tcPr>
            <w:tcW w:w="1609" w:type="dxa"/>
          </w:tcPr>
          <w:p w:rsidR="006E6AE6" w:rsidRDefault="006E6AE6" w:rsidP="003002BF">
            <w:pPr>
              <w:pStyle w:val="TableParagraph"/>
              <w:spacing w:before="102" w:line="268" w:lineRule="exact"/>
              <w:ind w:left="274"/>
              <w:rPr>
                <w:sz w:val="24"/>
              </w:rPr>
            </w:pPr>
            <w:r>
              <w:rPr>
                <w:color w:val="626262"/>
                <w:sz w:val="24"/>
              </w:rPr>
              <w:t>Contract de</w:t>
            </w:r>
          </w:p>
          <w:p w:rsidR="006E6AE6" w:rsidRDefault="006E6AE6" w:rsidP="003002BF">
            <w:pPr>
              <w:pStyle w:val="TableParagraph"/>
              <w:spacing w:line="279" w:lineRule="exact"/>
              <w:ind w:left="338"/>
              <w:rPr>
                <w:sz w:val="25"/>
              </w:rPr>
            </w:pPr>
            <w:r>
              <w:rPr>
                <w:color w:val="626262"/>
                <w:sz w:val="25"/>
              </w:rPr>
              <w:t>intretinere</w:t>
            </w:r>
          </w:p>
        </w:tc>
        <w:tc>
          <w:tcPr>
            <w:tcW w:w="1647" w:type="dxa"/>
          </w:tcPr>
          <w:p w:rsidR="006E6AE6" w:rsidRDefault="006E6AE6" w:rsidP="003002BF">
            <w:pPr>
              <w:pStyle w:val="TableParagraph"/>
              <w:spacing w:line="233" w:lineRule="exact"/>
              <w:ind w:left="54"/>
              <w:rPr>
                <w:sz w:val="24"/>
              </w:rPr>
            </w:pPr>
            <w:r>
              <w:rPr>
                <w:color w:val="626262"/>
                <w:sz w:val="24"/>
              </w:rPr>
              <w:t>Andrita</w:t>
            </w:r>
          </w:p>
          <w:p w:rsidR="006E6AE6" w:rsidRDefault="006E6AE6" w:rsidP="003002BF">
            <w:pPr>
              <w:pStyle w:val="TableParagraph"/>
              <w:spacing w:before="1" w:line="228" w:lineRule="auto"/>
              <w:ind w:left="52" w:firstLine="2"/>
              <w:rPr>
                <w:sz w:val="25"/>
              </w:rPr>
            </w:pPr>
            <w:r>
              <w:rPr>
                <w:color w:val="626262"/>
                <w:w w:val="90"/>
                <w:sz w:val="25"/>
              </w:rPr>
              <w:t xml:space="preserve">Iustin/Andrita </w:t>
            </w:r>
            <w:r>
              <w:rPr>
                <w:color w:val="626262"/>
                <w:sz w:val="25"/>
              </w:rPr>
              <w:t>Maria</w:t>
            </w:r>
          </w:p>
        </w:tc>
      </w:tr>
      <w:tr w:rsidR="006E6AE6" w:rsidTr="003002BF">
        <w:trPr>
          <w:trHeight w:val="801"/>
        </w:trPr>
        <w:tc>
          <w:tcPr>
            <w:tcW w:w="2223" w:type="dxa"/>
          </w:tcPr>
          <w:p w:rsidR="006E6AE6" w:rsidRDefault="006E6AE6" w:rsidP="003002BF">
            <w:pPr>
              <w:pStyle w:val="TableParagraph"/>
              <w:spacing w:before="6"/>
              <w:rPr>
                <w:sz w:val="20"/>
              </w:rPr>
            </w:pPr>
          </w:p>
          <w:p w:rsidR="006E6AE6" w:rsidRDefault="006E6AE6" w:rsidP="003002BF">
            <w:pPr>
              <w:pStyle w:val="TableParagraph"/>
              <w:ind w:left="62"/>
              <w:rPr>
                <w:sz w:val="24"/>
              </w:rPr>
            </w:pPr>
            <w:r>
              <w:rPr>
                <w:color w:val="333333"/>
                <w:sz w:val="24"/>
              </w:rPr>
              <w:t>Tg-jiu</w:t>
            </w:r>
          </w:p>
        </w:tc>
        <w:tc>
          <w:tcPr>
            <w:tcW w:w="1647" w:type="dxa"/>
          </w:tcPr>
          <w:p w:rsidR="006E6AE6" w:rsidRDefault="006E6AE6" w:rsidP="003002BF">
            <w:pPr>
              <w:pStyle w:val="TableParagraph"/>
              <w:spacing w:before="232"/>
              <w:ind w:left="44"/>
              <w:jc w:val="center"/>
              <w:rPr>
                <w:sz w:val="25"/>
              </w:rPr>
            </w:pPr>
            <w:r>
              <w:rPr>
                <w:color w:val="333333"/>
                <w:w w:val="95"/>
                <w:sz w:val="25"/>
              </w:rPr>
              <w:t>3</w:t>
            </w:r>
          </w:p>
        </w:tc>
        <w:tc>
          <w:tcPr>
            <w:tcW w:w="1594" w:type="dxa"/>
          </w:tcPr>
          <w:p w:rsidR="006E6AE6" w:rsidRDefault="006E6AE6" w:rsidP="003002BF">
            <w:pPr>
              <w:pStyle w:val="TableParagraph"/>
              <w:spacing w:before="227"/>
              <w:ind w:right="530"/>
              <w:jc w:val="right"/>
              <w:rPr>
                <w:sz w:val="25"/>
              </w:rPr>
            </w:pPr>
            <w:r>
              <w:rPr>
                <w:color w:val="626262"/>
                <w:sz w:val="25"/>
              </w:rPr>
              <w:t>1999</w:t>
            </w:r>
          </w:p>
        </w:tc>
        <w:tc>
          <w:tcPr>
            <w:tcW w:w="1090" w:type="dxa"/>
          </w:tcPr>
          <w:p w:rsidR="006E6AE6" w:rsidRDefault="006E6AE6" w:rsidP="003002BF">
            <w:pPr>
              <w:pStyle w:val="TableParagraph"/>
              <w:spacing w:before="227"/>
              <w:ind w:left="63" w:right="22"/>
              <w:jc w:val="center"/>
              <w:rPr>
                <w:sz w:val="25"/>
              </w:rPr>
            </w:pPr>
            <w:r>
              <w:rPr>
                <w:color w:val="626262"/>
                <w:sz w:val="25"/>
              </w:rPr>
              <w:t>200 mp</w:t>
            </w:r>
          </w:p>
        </w:tc>
        <w:tc>
          <w:tcPr>
            <w:tcW w:w="951" w:type="dxa"/>
          </w:tcPr>
          <w:p w:rsidR="006E6AE6" w:rsidRDefault="006E6AE6" w:rsidP="003002BF">
            <w:pPr>
              <w:pStyle w:val="TableParagraph"/>
              <w:spacing w:before="227"/>
              <w:ind w:left="298" w:right="271"/>
              <w:jc w:val="center"/>
              <w:rPr>
                <w:sz w:val="25"/>
              </w:rPr>
            </w:pPr>
            <w:r>
              <w:rPr>
                <w:color w:val="626262"/>
                <w:sz w:val="25"/>
              </w:rPr>
              <w:t>1/2</w:t>
            </w:r>
          </w:p>
        </w:tc>
        <w:tc>
          <w:tcPr>
            <w:tcW w:w="1609" w:type="dxa"/>
          </w:tcPr>
          <w:p w:rsidR="006E6AE6" w:rsidRDefault="006E6AE6" w:rsidP="003002BF">
            <w:pPr>
              <w:pStyle w:val="TableParagraph"/>
              <w:spacing w:before="106" w:line="225" w:lineRule="auto"/>
              <w:ind w:left="338" w:hanging="60"/>
              <w:rPr>
                <w:sz w:val="25"/>
              </w:rPr>
            </w:pPr>
            <w:r>
              <w:rPr>
                <w:color w:val="626262"/>
                <w:w w:val="95"/>
                <w:sz w:val="25"/>
              </w:rPr>
              <w:t>Contract de intretinere</w:t>
            </w:r>
          </w:p>
        </w:tc>
        <w:tc>
          <w:tcPr>
            <w:tcW w:w="1647" w:type="dxa"/>
          </w:tcPr>
          <w:p w:rsidR="006E6AE6" w:rsidRDefault="006E6AE6" w:rsidP="003002BF">
            <w:pPr>
              <w:pStyle w:val="TableParagraph"/>
              <w:spacing w:line="234" w:lineRule="exact"/>
              <w:ind w:left="54"/>
              <w:rPr>
                <w:sz w:val="25"/>
              </w:rPr>
            </w:pPr>
            <w:r>
              <w:rPr>
                <w:color w:val="626262"/>
                <w:sz w:val="25"/>
              </w:rPr>
              <w:t>Andrita</w:t>
            </w:r>
          </w:p>
          <w:p w:rsidR="006E6AE6" w:rsidRDefault="006E6AE6" w:rsidP="003002BF">
            <w:pPr>
              <w:pStyle w:val="TableParagraph"/>
              <w:spacing w:before="2" w:line="225" w:lineRule="auto"/>
              <w:ind w:left="57" w:hanging="3"/>
              <w:rPr>
                <w:sz w:val="25"/>
              </w:rPr>
            </w:pPr>
            <w:r>
              <w:rPr>
                <w:color w:val="626262"/>
                <w:w w:val="90"/>
                <w:sz w:val="25"/>
              </w:rPr>
              <w:t xml:space="preserve">Iustin/Andrita </w:t>
            </w:r>
            <w:r>
              <w:rPr>
                <w:color w:val="626262"/>
                <w:sz w:val="25"/>
              </w:rPr>
              <w:t>Maria</w:t>
            </w:r>
          </w:p>
        </w:tc>
      </w:tr>
      <w:tr w:rsidR="006E6AE6" w:rsidTr="003002BF">
        <w:trPr>
          <w:trHeight w:val="801"/>
        </w:trPr>
        <w:tc>
          <w:tcPr>
            <w:tcW w:w="2223" w:type="dxa"/>
          </w:tcPr>
          <w:p w:rsidR="006E6AE6" w:rsidRDefault="006E6AE6" w:rsidP="003002BF">
            <w:pPr>
              <w:pStyle w:val="TableParagraph"/>
              <w:spacing w:before="232"/>
              <w:ind w:left="63"/>
              <w:rPr>
                <w:sz w:val="25"/>
              </w:rPr>
            </w:pPr>
            <w:r>
              <w:rPr>
                <w:color w:val="676767"/>
                <w:sz w:val="25"/>
              </w:rPr>
              <w:t>Sau1esti,GoȘ</w:t>
            </w:r>
          </w:p>
        </w:tc>
        <w:tc>
          <w:tcPr>
            <w:tcW w:w="1647" w:type="dxa"/>
          </w:tcPr>
          <w:p w:rsidR="006E6AE6" w:rsidRDefault="006E6AE6" w:rsidP="003002BF">
            <w:pPr>
              <w:pStyle w:val="TableParagraph"/>
              <w:spacing w:before="232"/>
              <w:ind w:left="44"/>
              <w:jc w:val="center"/>
              <w:rPr>
                <w:sz w:val="25"/>
              </w:rPr>
            </w:pPr>
            <w:r>
              <w:rPr>
                <w:color w:val="343434"/>
                <w:w w:val="95"/>
                <w:sz w:val="25"/>
              </w:rPr>
              <w:t>3</w:t>
            </w:r>
          </w:p>
        </w:tc>
        <w:tc>
          <w:tcPr>
            <w:tcW w:w="1594" w:type="dxa"/>
          </w:tcPr>
          <w:p w:rsidR="006E6AE6" w:rsidRDefault="006E6AE6" w:rsidP="003002BF">
            <w:pPr>
              <w:pStyle w:val="TableParagraph"/>
              <w:spacing w:before="227"/>
              <w:ind w:right="530"/>
              <w:jc w:val="right"/>
              <w:rPr>
                <w:sz w:val="25"/>
              </w:rPr>
            </w:pPr>
            <w:r>
              <w:rPr>
                <w:color w:val="626262"/>
                <w:sz w:val="25"/>
              </w:rPr>
              <w:t>1998</w:t>
            </w:r>
          </w:p>
        </w:tc>
        <w:tc>
          <w:tcPr>
            <w:tcW w:w="1090" w:type="dxa"/>
          </w:tcPr>
          <w:p w:rsidR="006E6AE6" w:rsidRDefault="006E6AE6" w:rsidP="003002BF">
            <w:pPr>
              <w:pStyle w:val="TableParagraph"/>
              <w:spacing w:before="227"/>
              <w:ind w:left="63" w:right="21"/>
              <w:jc w:val="center"/>
              <w:rPr>
                <w:sz w:val="25"/>
              </w:rPr>
            </w:pPr>
            <w:r>
              <w:rPr>
                <w:color w:val="626262"/>
                <w:sz w:val="25"/>
              </w:rPr>
              <w:t>410 mp</w:t>
            </w:r>
          </w:p>
        </w:tc>
        <w:tc>
          <w:tcPr>
            <w:tcW w:w="951" w:type="dxa"/>
          </w:tcPr>
          <w:p w:rsidR="006E6AE6" w:rsidRDefault="006E6AE6" w:rsidP="003002BF">
            <w:pPr>
              <w:pStyle w:val="TableParagraph"/>
              <w:spacing w:before="227"/>
              <w:ind w:left="301" w:right="271"/>
              <w:jc w:val="center"/>
              <w:rPr>
                <w:sz w:val="25"/>
              </w:rPr>
            </w:pPr>
            <w:r>
              <w:rPr>
                <w:color w:val="626262"/>
                <w:sz w:val="25"/>
              </w:rPr>
              <w:t>1/2</w:t>
            </w:r>
          </w:p>
        </w:tc>
        <w:tc>
          <w:tcPr>
            <w:tcW w:w="1609" w:type="dxa"/>
          </w:tcPr>
          <w:p w:rsidR="006E6AE6" w:rsidRDefault="006E6AE6" w:rsidP="003002BF">
            <w:pPr>
              <w:pStyle w:val="TableParagraph"/>
              <w:spacing w:before="106" w:line="225" w:lineRule="auto"/>
              <w:ind w:left="338" w:hanging="60"/>
              <w:rPr>
                <w:sz w:val="25"/>
              </w:rPr>
            </w:pPr>
            <w:r>
              <w:rPr>
                <w:color w:val="626262"/>
                <w:w w:val="95"/>
                <w:sz w:val="25"/>
              </w:rPr>
              <w:t>Contract de intretinere</w:t>
            </w:r>
          </w:p>
        </w:tc>
        <w:tc>
          <w:tcPr>
            <w:tcW w:w="1647" w:type="dxa"/>
          </w:tcPr>
          <w:p w:rsidR="006E6AE6" w:rsidRDefault="006E6AE6" w:rsidP="003002BF">
            <w:pPr>
              <w:pStyle w:val="TableParagraph"/>
              <w:spacing w:line="232" w:lineRule="exact"/>
              <w:ind w:left="59"/>
              <w:rPr>
                <w:sz w:val="25"/>
              </w:rPr>
            </w:pPr>
            <w:r>
              <w:rPr>
                <w:color w:val="626262"/>
                <w:sz w:val="25"/>
              </w:rPr>
              <w:t>Andrita</w:t>
            </w:r>
          </w:p>
          <w:p w:rsidR="006E6AE6" w:rsidRDefault="006E6AE6" w:rsidP="003002BF">
            <w:pPr>
              <w:pStyle w:val="TableParagraph"/>
              <w:spacing w:before="4" w:line="225" w:lineRule="auto"/>
              <w:ind w:left="57" w:hanging="3"/>
              <w:rPr>
                <w:sz w:val="25"/>
              </w:rPr>
            </w:pPr>
            <w:r>
              <w:rPr>
                <w:color w:val="626262"/>
                <w:w w:val="90"/>
                <w:sz w:val="25"/>
              </w:rPr>
              <w:t xml:space="preserve">Iustin/Andrita </w:t>
            </w:r>
            <w:r>
              <w:rPr>
                <w:color w:val="626262"/>
                <w:sz w:val="25"/>
              </w:rPr>
              <w:t>Maria</w:t>
            </w:r>
          </w:p>
        </w:tc>
      </w:tr>
      <w:tr w:rsidR="006E6AE6" w:rsidTr="003002BF">
        <w:trPr>
          <w:trHeight w:val="805"/>
        </w:trPr>
        <w:tc>
          <w:tcPr>
            <w:tcW w:w="2223" w:type="dxa"/>
          </w:tcPr>
          <w:p w:rsidR="006E6AE6" w:rsidRDefault="006E6AE6" w:rsidP="003002BF">
            <w:pPr>
              <w:pStyle w:val="TableParagraph"/>
              <w:spacing w:before="236"/>
              <w:ind w:left="63"/>
              <w:rPr>
                <w:sz w:val="25"/>
              </w:rPr>
            </w:pPr>
            <w:r>
              <w:rPr>
                <w:color w:val="313131"/>
                <w:sz w:val="25"/>
              </w:rPr>
              <w:t>Sau1esti,GoȘ</w:t>
            </w:r>
          </w:p>
        </w:tc>
        <w:tc>
          <w:tcPr>
            <w:tcW w:w="1647" w:type="dxa"/>
          </w:tcPr>
          <w:p w:rsidR="006E6AE6" w:rsidRDefault="006E6AE6" w:rsidP="003002BF">
            <w:pPr>
              <w:pStyle w:val="TableParagraph"/>
              <w:spacing w:before="232"/>
              <w:ind w:left="33"/>
              <w:jc w:val="center"/>
              <w:rPr>
                <w:sz w:val="25"/>
              </w:rPr>
            </w:pPr>
            <w:r>
              <w:rPr>
                <w:color w:val="2D2D2D"/>
                <w:w w:val="86"/>
                <w:sz w:val="25"/>
              </w:rPr>
              <w:t>1</w:t>
            </w:r>
          </w:p>
        </w:tc>
        <w:tc>
          <w:tcPr>
            <w:tcW w:w="1594" w:type="dxa"/>
          </w:tcPr>
          <w:p w:rsidR="006E6AE6" w:rsidRDefault="006E6AE6" w:rsidP="003002BF">
            <w:pPr>
              <w:pStyle w:val="TableParagraph"/>
              <w:spacing w:before="232"/>
              <w:ind w:right="530"/>
              <w:jc w:val="right"/>
              <w:rPr>
                <w:sz w:val="25"/>
              </w:rPr>
            </w:pPr>
            <w:r>
              <w:rPr>
                <w:color w:val="626262"/>
                <w:sz w:val="25"/>
              </w:rPr>
              <w:t>1998</w:t>
            </w:r>
          </w:p>
        </w:tc>
        <w:tc>
          <w:tcPr>
            <w:tcW w:w="1090" w:type="dxa"/>
          </w:tcPr>
          <w:p w:rsidR="006E6AE6" w:rsidRDefault="006E6AE6" w:rsidP="003002BF">
            <w:pPr>
              <w:pStyle w:val="TableParagraph"/>
              <w:spacing w:before="232"/>
              <w:ind w:left="63" w:right="17"/>
              <w:jc w:val="center"/>
              <w:rPr>
                <w:sz w:val="25"/>
              </w:rPr>
            </w:pPr>
            <w:r>
              <w:rPr>
                <w:color w:val="626262"/>
                <w:sz w:val="25"/>
              </w:rPr>
              <w:t>9142 mp</w:t>
            </w:r>
          </w:p>
        </w:tc>
        <w:tc>
          <w:tcPr>
            <w:tcW w:w="951" w:type="dxa"/>
          </w:tcPr>
          <w:p w:rsidR="006E6AE6" w:rsidRDefault="006E6AE6" w:rsidP="003002BF">
            <w:pPr>
              <w:pStyle w:val="TableParagraph"/>
              <w:spacing w:before="232"/>
              <w:ind w:left="301" w:right="271"/>
              <w:jc w:val="center"/>
              <w:rPr>
                <w:sz w:val="25"/>
              </w:rPr>
            </w:pPr>
            <w:r>
              <w:rPr>
                <w:color w:val="626262"/>
                <w:sz w:val="25"/>
              </w:rPr>
              <w:t>1/2</w:t>
            </w:r>
          </w:p>
        </w:tc>
        <w:tc>
          <w:tcPr>
            <w:tcW w:w="1609" w:type="dxa"/>
          </w:tcPr>
          <w:p w:rsidR="006E6AE6" w:rsidRDefault="006E6AE6" w:rsidP="003002BF">
            <w:pPr>
              <w:pStyle w:val="TableParagraph"/>
              <w:spacing w:before="111" w:line="225" w:lineRule="auto"/>
              <w:ind w:left="342" w:hanging="65"/>
              <w:rPr>
                <w:sz w:val="25"/>
              </w:rPr>
            </w:pPr>
            <w:r>
              <w:rPr>
                <w:color w:val="626262"/>
                <w:w w:val="95"/>
                <w:sz w:val="25"/>
              </w:rPr>
              <w:t>Contract de intretinere</w:t>
            </w:r>
          </w:p>
        </w:tc>
        <w:tc>
          <w:tcPr>
            <w:tcW w:w="1647" w:type="dxa"/>
          </w:tcPr>
          <w:p w:rsidR="006E6AE6" w:rsidRDefault="006E6AE6" w:rsidP="003002BF">
            <w:pPr>
              <w:pStyle w:val="TableParagraph"/>
              <w:spacing w:line="236" w:lineRule="exact"/>
              <w:ind w:left="59"/>
              <w:rPr>
                <w:sz w:val="25"/>
              </w:rPr>
            </w:pPr>
            <w:r>
              <w:rPr>
                <w:color w:val="626262"/>
                <w:sz w:val="25"/>
              </w:rPr>
              <w:t>Andrita</w:t>
            </w:r>
          </w:p>
          <w:p w:rsidR="006E6AE6" w:rsidRDefault="006E6AE6" w:rsidP="003002BF">
            <w:pPr>
              <w:pStyle w:val="TableParagraph"/>
              <w:spacing w:before="4" w:line="225" w:lineRule="auto"/>
              <w:ind w:left="57" w:hanging="3"/>
              <w:rPr>
                <w:sz w:val="25"/>
              </w:rPr>
            </w:pPr>
            <w:r>
              <w:rPr>
                <w:color w:val="626262"/>
                <w:w w:val="90"/>
                <w:sz w:val="25"/>
              </w:rPr>
              <w:t xml:space="preserve">Iustin/Andrita </w:t>
            </w:r>
            <w:r>
              <w:rPr>
                <w:color w:val="626262"/>
                <w:sz w:val="25"/>
              </w:rPr>
              <w:t>Maria</w:t>
            </w:r>
          </w:p>
        </w:tc>
      </w:tr>
      <w:tr w:rsidR="006E6AE6" w:rsidTr="003002BF">
        <w:trPr>
          <w:trHeight w:val="801"/>
        </w:trPr>
        <w:tc>
          <w:tcPr>
            <w:tcW w:w="2223" w:type="dxa"/>
          </w:tcPr>
          <w:p w:rsidR="006E6AE6" w:rsidRDefault="006E6AE6" w:rsidP="003002BF">
            <w:pPr>
              <w:pStyle w:val="TableParagraph"/>
              <w:spacing w:before="232"/>
              <w:ind w:left="68"/>
              <w:rPr>
                <w:sz w:val="25"/>
              </w:rPr>
            </w:pPr>
            <w:r>
              <w:rPr>
                <w:color w:val="626262"/>
                <w:sz w:val="25"/>
              </w:rPr>
              <w:t>Saulesti,GoȘ</w:t>
            </w:r>
          </w:p>
        </w:tc>
        <w:tc>
          <w:tcPr>
            <w:tcW w:w="1647" w:type="dxa"/>
          </w:tcPr>
          <w:p w:rsidR="006E6AE6" w:rsidRDefault="006E6AE6" w:rsidP="003002BF">
            <w:pPr>
              <w:pStyle w:val="TableParagraph"/>
              <w:spacing w:before="232"/>
              <w:ind w:left="47"/>
              <w:jc w:val="center"/>
              <w:rPr>
                <w:sz w:val="25"/>
              </w:rPr>
            </w:pPr>
            <w:r>
              <w:rPr>
                <w:color w:val="626262"/>
                <w:w w:val="90"/>
                <w:sz w:val="25"/>
              </w:rPr>
              <w:t>2</w:t>
            </w:r>
          </w:p>
        </w:tc>
        <w:tc>
          <w:tcPr>
            <w:tcW w:w="1594" w:type="dxa"/>
          </w:tcPr>
          <w:p w:rsidR="006E6AE6" w:rsidRDefault="006E6AE6" w:rsidP="003002BF">
            <w:pPr>
              <w:pStyle w:val="TableParagraph"/>
              <w:spacing w:before="232"/>
              <w:ind w:right="530"/>
              <w:jc w:val="right"/>
              <w:rPr>
                <w:sz w:val="25"/>
              </w:rPr>
            </w:pPr>
            <w:r>
              <w:rPr>
                <w:color w:val="626262"/>
                <w:sz w:val="25"/>
              </w:rPr>
              <w:t>2004</w:t>
            </w:r>
          </w:p>
        </w:tc>
        <w:tc>
          <w:tcPr>
            <w:tcW w:w="1090" w:type="dxa"/>
          </w:tcPr>
          <w:p w:rsidR="006E6AE6" w:rsidRDefault="006E6AE6" w:rsidP="003002BF">
            <w:pPr>
              <w:pStyle w:val="TableParagraph"/>
              <w:spacing w:before="232"/>
              <w:ind w:left="62"/>
              <w:rPr>
                <w:sz w:val="25"/>
              </w:rPr>
            </w:pPr>
            <w:r>
              <w:rPr>
                <w:color w:val="626262"/>
                <w:w w:val="95"/>
                <w:sz w:val="25"/>
              </w:rPr>
              <w:t>20.000</w:t>
            </w:r>
            <w:r>
              <w:rPr>
                <w:color w:val="626262"/>
                <w:spacing w:val="-19"/>
                <w:w w:val="95"/>
                <w:sz w:val="25"/>
              </w:rPr>
              <w:t xml:space="preserve"> </w:t>
            </w:r>
            <w:r>
              <w:rPr>
                <w:color w:val="626262"/>
                <w:w w:val="95"/>
                <w:sz w:val="25"/>
              </w:rPr>
              <w:t>mp</w:t>
            </w:r>
          </w:p>
        </w:tc>
        <w:tc>
          <w:tcPr>
            <w:tcW w:w="951" w:type="dxa"/>
          </w:tcPr>
          <w:p w:rsidR="006E6AE6" w:rsidRDefault="006E6AE6" w:rsidP="003002BF">
            <w:pPr>
              <w:pStyle w:val="TableParagraph"/>
              <w:spacing w:before="232"/>
              <w:ind w:left="301" w:right="268"/>
              <w:jc w:val="center"/>
              <w:rPr>
                <w:sz w:val="25"/>
              </w:rPr>
            </w:pPr>
            <w:r>
              <w:rPr>
                <w:color w:val="626262"/>
                <w:sz w:val="25"/>
              </w:rPr>
              <w:t>1/1</w:t>
            </w:r>
          </w:p>
        </w:tc>
        <w:tc>
          <w:tcPr>
            <w:tcW w:w="1609" w:type="dxa"/>
          </w:tcPr>
          <w:p w:rsidR="006E6AE6" w:rsidRDefault="006E6AE6" w:rsidP="003002BF">
            <w:pPr>
              <w:pStyle w:val="TableParagraph"/>
              <w:spacing w:before="232"/>
              <w:ind w:left="362"/>
              <w:rPr>
                <w:sz w:val="25"/>
              </w:rPr>
            </w:pPr>
            <w:r>
              <w:rPr>
                <w:color w:val="626262"/>
                <w:sz w:val="25"/>
              </w:rPr>
              <w:t>mostenire</w:t>
            </w:r>
          </w:p>
        </w:tc>
        <w:tc>
          <w:tcPr>
            <w:tcW w:w="1647" w:type="dxa"/>
          </w:tcPr>
          <w:p w:rsidR="006E6AE6" w:rsidRDefault="006E6AE6" w:rsidP="003002BF">
            <w:pPr>
              <w:pStyle w:val="TableParagraph"/>
              <w:spacing w:line="236" w:lineRule="exact"/>
              <w:ind w:left="59"/>
              <w:rPr>
                <w:sz w:val="25"/>
              </w:rPr>
            </w:pPr>
            <w:r>
              <w:rPr>
                <w:color w:val="626262"/>
                <w:sz w:val="25"/>
              </w:rPr>
              <w:t>Andrita</w:t>
            </w:r>
          </w:p>
          <w:p w:rsidR="006E6AE6" w:rsidRDefault="006E6AE6" w:rsidP="003002BF">
            <w:pPr>
              <w:pStyle w:val="TableParagraph"/>
              <w:spacing w:before="8" w:line="268" w:lineRule="exact"/>
              <w:ind w:left="57" w:hanging="3"/>
              <w:rPr>
                <w:sz w:val="25"/>
              </w:rPr>
            </w:pPr>
            <w:r>
              <w:rPr>
                <w:color w:val="626262"/>
                <w:w w:val="90"/>
                <w:sz w:val="25"/>
              </w:rPr>
              <w:t xml:space="preserve">Iustin'Andrita </w:t>
            </w:r>
            <w:r>
              <w:rPr>
                <w:color w:val="626262"/>
                <w:sz w:val="25"/>
              </w:rPr>
              <w:t>Maria</w:t>
            </w:r>
          </w:p>
        </w:tc>
      </w:tr>
    </w:tbl>
    <w:p w:rsidR="006E6AE6" w:rsidRDefault="006E6AE6" w:rsidP="006E6AE6">
      <w:pPr>
        <w:spacing w:before="248" w:line="228" w:lineRule="auto"/>
        <w:ind w:left="181" w:firstLine="231"/>
        <w:rPr>
          <w:sz w:val="25"/>
        </w:rPr>
      </w:pPr>
      <w:r>
        <w:rPr>
          <w:color w:val="626262"/>
          <w:sz w:val="25"/>
        </w:rPr>
        <w:t>*</w:t>
      </w:r>
      <w:r>
        <w:rPr>
          <w:color w:val="626262"/>
          <w:spacing w:val="-40"/>
          <w:sz w:val="25"/>
        </w:rPr>
        <w:t xml:space="preserve"> </w:t>
      </w:r>
      <w:r>
        <w:rPr>
          <w:color w:val="626262"/>
          <w:sz w:val="25"/>
        </w:rPr>
        <w:t>Categoriile</w:t>
      </w:r>
      <w:r>
        <w:rPr>
          <w:color w:val="626262"/>
          <w:spacing w:val="-34"/>
          <w:sz w:val="25"/>
        </w:rPr>
        <w:t xml:space="preserve"> </w:t>
      </w:r>
      <w:r>
        <w:rPr>
          <w:color w:val="626262"/>
          <w:sz w:val="25"/>
        </w:rPr>
        <w:t>indicate</w:t>
      </w:r>
      <w:r>
        <w:rPr>
          <w:color w:val="626262"/>
          <w:spacing w:val="-39"/>
          <w:sz w:val="25"/>
        </w:rPr>
        <w:t xml:space="preserve"> </w:t>
      </w:r>
      <w:r>
        <w:rPr>
          <w:color w:val="626262"/>
          <w:sz w:val="25"/>
        </w:rPr>
        <w:t>sunt:</w:t>
      </w:r>
      <w:r>
        <w:rPr>
          <w:color w:val="626262"/>
          <w:spacing w:val="-36"/>
          <w:sz w:val="25"/>
        </w:rPr>
        <w:t xml:space="preserve"> </w:t>
      </w:r>
      <w:r>
        <w:rPr>
          <w:color w:val="626262"/>
          <w:sz w:val="25"/>
        </w:rPr>
        <w:t>(1)</w:t>
      </w:r>
      <w:r>
        <w:rPr>
          <w:color w:val="626262"/>
          <w:spacing w:val="-38"/>
          <w:sz w:val="25"/>
        </w:rPr>
        <w:t xml:space="preserve"> </w:t>
      </w:r>
      <w:r>
        <w:rPr>
          <w:color w:val="626262"/>
          <w:sz w:val="25"/>
        </w:rPr>
        <w:t>agricol;</w:t>
      </w:r>
      <w:r>
        <w:rPr>
          <w:color w:val="626262"/>
          <w:spacing w:val="-35"/>
          <w:sz w:val="25"/>
        </w:rPr>
        <w:t xml:space="preserve"> </w:t>
      </w:r>
      <w:r>
        <w:rPr>
          <w:color w:val="626262"/>
          <w:sz w:val="25"/>
        </w:rPr>
        <w:t>(2)</w:t>
      </w:r>
      <w:r>
        <w:rPr>
          <w:color w:val="626262"/>
          <w:spacing w:val="-39"/>
          <w:sz w:val="25"/>
        </w:rPr>
        <w:t xml:space="preserve"> </w:t>
      </w:r>
      <w:r>
        <w:rPr>
          <w:color w:val="626262"/>
          <w:sz w:val="25"/>
        </w:rPr>
        <w:t>forestier;</w:t>
      </w:r>
      <w:r>
        <w:rPr>
          <w:color w:val="626262"/>
          <w:spacing w:val="-36"/>
          <w:sz w:val="25"/>
        </w:rPr>
        <w:t xml:space="preserve"> </w:t>
      </w:r>
      <w:r>
        <w:rPr>
          <w:color w:val="626262"/>
          <w:sz w:val="25"/>
        </w:rPr>
        <w:t>(3)</w:t>
      </w:r>
      <w:r>
        <w:rPr>
          <w:color w:val="626262"/>
          <w:spacing w:val="-40"/>
          <w:sz w:val="25"/>
        </w:rPr>
        <w:t xml:space="preserve"> </w:t>
      </w:r>
      <w:r>
        <w:rPr>
          <w:color w:val="626262"/>
          <w:sz w:val="25"/>
        </w:rPr>
        <w:t>intravilan;</w:t>
      </w:r>
      <w:r>
        <w:rPr>
          <w:color w:val="626262"/>
          <w:spacing w:val="-32"/>
          <w:sz w:val="25"/>
        </w:rPr>
        <w:t xml:space="preserve"> </w:t>
      </w:r>
      <w:r>
        <w:rPr>
          <w:color w:val="626262"/>
          <w:sz w:val="25"/>
        </w:rPr>
        <w:t>(4)</w:t>
      </w:r>
      <w:r>
        <w:rPr>
          <w:color w:val="626262"/>
          <w:spacing w:val="-38"/>
          <w:sz w:val="25"/>
        </w:rPr>
        <w:t xml:space="preserve"> </w:t>
      </w:r>
      <w:r>
        <w:rPr>
          <w:color w:val="626262"/>
          <w:sz w:val="25"/>
        </w:rPr>
        <w:t>luciu</w:t>
      </w:r>
      <w:r>
        <w:rPr>
          <w:color w:val="626262"/>
          <w:spacing w:val="-37"/>
          <w:sz w:val="25"/>
        </w:rPr>
        <w:t xml:space="preserve"> </w:t>
      </w:r>
      <w:r>
        <w:rPr>
          <w:color w:val="626262"/>
          <w:sz w:val="25"/>
        </w:rPr>
        <w:t>de</w:t>
      </w:r>
      <w:r>
        <w:rPr>
          <w:color w:val="626262"/>
          <w:spacing w:val="-43"/>
          <w:sz w:val="25"/>
        </w:rPr>
        <w:t xml:space="preserve"> </w:t>
      </w:r>
      <w:r>
        <w:rPr>
          <w:color w:val="626262"/>
          <w:sz w:val="25"/>
        </w:rPr>
        <w:t>apă;</w:t>
      </w:r>
      <w:r>
        <w:rPr>
          <w:color w:val="626262"/>
          <w:spacing w:val="-39"/>
          <w:sz w:val="25"/>
        </w:rPr>
        <w:t xml:space="preserve"> </w:t>
      </w:r>
      <w:r>
        <w:rPr>
          <w:color w:val="626262"/>
          <w:sz w:val="25"/>
        </w:rPr>
        <w:t>(5)</w:t>
      </w:r>
      <w:r>
        <w:rPr>
          <w:color w:val="626262"/>
          <w:spacing w:val="-37"/>
          <w:sz w:val="25"/>
        </w:rPr>
        <w:t xml:space="preserve"> </w:t>
      </w:r>
      <w:r>
        <w:rPr>
          <w:color w:val="626262"/>
          <w:sz w:val="25"/>
        </w:rPr>
        <w:t>alte</w:t>
      </w:r>
      <w:r>
        <w:rPr>
          <w:color w:val="626262"/>
          <w:spacing w:val="-39"/>
          <w:sz w:val="25"/>
        </w:rPr>
        <w:t xml:space="preserve"> </w:t>
      </w:r>
      <w:r>
        <w:rPr>
          <w:color w:val="626262"/>
          <w:sz w:val="25"/>
        </w:rPr>
        <w:t>categorii</w:t>
      </w:r>
      <w:r>
        <w:rPr>
          <w:color w:val="626262"/>
          <w:spacing w:val="-35"/>
          <w:sz w:val="25"/>
        </w:rPr>
        <w:t xml:space="preserve"> </w:t>
      </w:r>
      <w:r>
        <w:rPr>
          <w:color w:val="626262"/>
          <w:sz w:val="25"/>
        </w:rPr>
        <w:t>de</w:t>
      </w:r>
      <w:r>
        <w:rPr>
          <w:color w:val="626262"/>
          <w:spacing w:val="-41"/>
          <w:sz w:val="25"/>
        </w:rPr>
        <w:t xml:space="preserve"> </w:t>
      </w:r>
      <w:r>
        <w:rPr>
          <w:color w:val="626262"/>
          <w:sz w:val="25"/>
        </w:rPr>
        <w:t>terenuri extravilanc, dacă se află în circuitul</w:t>
      </w:r>
      <w:r>
        <w:rPr>
          <w:color w:val="626262"/>
          <w:spacing w:val="7"/>
          <w:sz w:val="25"/>
        </w:rPr>
        <w:t xml:space="preserve"> </w:t>
      </w:r>
      <w:r>
        <w:rPr>
          <w:color w:val="626262"/>
          <w:sz w:val="25"/>
        </w:rPr>
        <w:t>civil.</w:t>
      </w:r>
    </w:p>
    <w:p w:rsidR="006E6AE6" w:rsidRDefault="006E6AE6" w:rsidP="006E6AE6">
      <w:pPr>
        <w:spacing w:line="225" w:lineRule="auto"/>
        <w:ind w:left="178" w:right="402" w:firstLine="234"/>
        <w:rPr>
          <w:sz w:val="25"/>
        </w:rPr>
      </w:pPr>
      <w:r>
        <w:rPr>
          <w:color w:val="626262"/>
          <w:w w:val="95"/>
          <w:sz w:val="25"/>
        </w:rPr>
        <w:t>*2)</w:t>
      </w:r>
      <w:r>
        <w:rPr>
          <w:color w:val="626262"/>
          <w:spacing w:val="-12"/>
          <w:w w:val="95"/>
          <w:sz w:val="25"/>
        </w:rPr>
        <w:t xml:space="preserve"> </w:t>
      </w:r>
      <w:r>
        <w:rPr>
          <w:color w:val="626262"/>
          <w:w w:val="95"/>
          <w:sz w:val="25"/>
        </w:rPr>
        <w:t>La</w:t>
      </w:r>
      <w:r>
        <w:rPr>
          <w:color w:val="626262"/>
          <w:spacing w:val="-9"/>
          <w:w w:val="95"/>
          <w:sz w:val="25"/>
        </w:rPr>
        <w:t xml:space="preserve"> </w:t>
      </w:r>
      <w:r>
        <w:rPr>
          <w:color w:val="626262"/>
          <w:w w:val="95"/>
          <w:sz w:val="25"/>
        </w:rPr>
        <w:t>"Titular"</w:t>
      </w:r>
      <w:r>
        <w:rPr>
          <w:color w:val="626262"/>
          <w:spacing w:val="-12"/>
          <w:w w:val="95"/>
          <w:sz w:val="25"/>
        </w:rPr>
        <w:t xml:space="preserve"> </w:t>
      </w:r>
      <w:r>
        <w:rPr>
          <w:color w:val="626262"/>
          <w:w w:val="95"/>
          <w:sz w:val="25"/>
        </w:rPr>
        <w:t>se</w:t>
      </w:r>
      <w:r>
        <w:rPr>
          <w:color w:val="626262"/>
          <w:spacing w:val="-18"/>
          <w:w w:val="95"/>
          <w:sz w:val="25"/>
        </w:rPr>
        <w:t xml:space="preserve"> </w:t>
      </w:r>
      <w:r>
        <w:rPr>
          <w:color w:val="626262"/>
          <w:w w:val="95"/>
          <w:sz w:val="25"/>
        </w:rPr>
        <w:t>menționează,</w:t>
      </w:r>
      <w:r>
        <w:rPr>
          <w:color w:val="626262"/>
          <w:spacing w:val="5"/>
          <w:w w:val="95"/>
          <w:sz w:val="25"/>
        </w:rPr>
        <w:t xml:space="preserve"> </w:t>
      </w:r>
      <w:r>
        <w:rPr>
          <w:color w:val="626262"/>
          <w:w w:val="95"/>
          <w:sz w:val="25"/>
        </w:rPr>
        <w:t>în</w:t>
      </w:r>
      <w:r>
        <w:rPr>
          <w:color w:val="626262"/>
          <w:spacing w:val="-14"/>
          <w:w w:val="95"/>
          <w:sz w:val="25"/>
        </w:rPr>
        <w:t xml:space="preserve"> </w:t>
      </w:r>
      <w:r>
        <w:rPr>
          <w:color w:val="626262"/>
          <w:w w:val="95"/>
          <w:sz w:val="25"/>
        </w:rPr>
        <w:t>cazul</w:t>
      </w:r>
      <w:r>
        <w:rPr>
          <w:color w:val="626262"/>
          <w:spacing w:val="-8"/>
          <w:w w:val="95"/>
          <w:sz w:val="25"/>
        </w:rPr>
        <w:t xml:space="preserve"> </w:t>
      </w:r>
      <w:r>
        <w:rPr>
          <w:color w:val="626262"/>
          <w:w w:val="95"/>
          <w:sz w:val="25"/>
        </w:rPr>
        <w:t>bunurilor</w:t>
      </w:r>
      <w:r>
        <w:rPr>
          <w:color w:val="626262"/>
          <w:spacing w:val="-6"/>
          <w:w w:val="95"/>
          <w:sz w:val="25"/>
        </w:rPr>
        <w:t xml:space="preserve"> </w:t>
      </w:r>
      <w:r>
        <w:rPr>
          <w:color w:val="626262"/>
          <w:w w:val="95"/>
          <w:sz w:val="25"/>
        </w:rPr>
        <w:t>proprii,</w:t>
      </w:r>
      <w:r>
        <w:rPr>
          <w:color w:val="626262"/>
          <w:spacing w:val="-11"/>
          <w:w w:val="95"/>
          <w:sz w:val="25"/>
        </w:rPr>
        <w:t xml:space="preserve"> </w:t>
      </w:r>
      <w:r>
        <w:rPr>
          <w:color w:val="626262"/>
          <w:w w:val="95"/>
          <w:sz w:val="25"/>
        </w:rPr>
        <w:t>numele</w:t>
      </w:r>
      <w:r>
        <w:rPr>
          <w:color w:val="626262"/>
          <w:spacing w:val="-15"/>
          <w:w w:val="95"/>
          <w:sz w:val="25"/>
        </w:rPr>
        <w:t xml:space="preserve"> </w:t>
      </w:r>
      <w:r>
        <w:rPr>
          <w:color w:val="626262"/>
          <w:w w:val="95"/>
          <w:sz w:val="25"/>
        </w:rPr>
        <w:t>proprietarului</w:t>
      </w:r>
      <w:r>
        <w:rPr>
          <w:color w:val="626262"/>
          <w:spacing w:val="-19"/>
          <w:w w:val="95"/>
          <w:sz w:val="25"/>
        </w:rPr>
        <w:t xml:space="preserve"> </w:t>
      </w:r>
      <w:r>
        <w:rPr>
          <w:color w:val="626262"/>
          <w:w w:val="95"/>
          <w:sz w:val="25"/>
        </w:rPr>
        <w:t>(titularul,</w:t>
      </w:r>
      <w:r>
        <w:rPr>
          <w:color w:val="626262"/>
          <w:spacing w:val="-7"/>
          <w:w w:val="95"/>
          <w:sz w:val="25"/>
        </w:rPr>
        <w:t xml:space="preserve"> </w:t>
      </w:r>
      <w:r>
        <w:rPr>
          <w:color w:val="626262"/>
          <w:w w:val="95"/>
          <w:sz w:val="25"/>
        </w:rPr>
        <w:t>soțul/soția,</w:t>
      </w:r>
      <w:r>
        <w:rPr>
          <w:color w:val="626262"/>
          <w:spacing w:val="-5"/>
          <w:w w:val="95"/>
          <w:sz w:val="25"/>
        </w:rPr>
        <w:t xml:space="preserve"> </w:t>
      </w:r>
      <w:r>
        <w:rPr>
          <w:color w:val="626262"/>
          <w:w w:val="95"/>
          <w:sz w:val="25"/>
        </w:rPr>
        <w:t xml:space="preserve">copilul), </w:t>
      </w:r>
      <w:r>
        <w:rPr>
          <w:color w:val="626262"/>
          <w:sz w:val="25"/>
        </w:rPr>
        <w:t>iar</w:t>
      </w:r>
      <w:r>
        <w:rPr>
          <w:color w:val="626262"/>
          <w:spacing w:val="-8"/>
          <w:sz w:val="25"/>
        </w:rPr>
        <w:t xml:space="preserve"> </w:t>
      </w:r>
      <w:r>
        <w:rPr>
          <w:color w:val="626262"/>
          <w:sz w:val="25"/>
        </w:rPr>
        <w:t>în</w:t>
      </w:r>
      <w:r>
        <w:rPr>
          <w:color w:val="626262"/>
          <w:spacing w:val="-8"/>
          <w:sz w:val="25"/>
        </w:rPr>
        <w:t xml:space="preserve"> </w:t>
      </w:r>
      <w:r>
        <w:rPr>
          <w:color w:val="626262"/>
          <w:sz w:val="25"/>
        </w:rPr>
        <w:t>cazul</w:t>
      </w:r>
      <w:r>
        <w:rPr>
          <w:color w:val="626262"/>
          <w:spacing w:val="-5"/>
          <w:sz w:val="25"/>
        </w:rPr>
        <w:t xml:space="preserve"> </w:t>
      </w:r>
      <w:r>
        <w:rPr>
          <w:color w:val="626262"/>
          <w:sz w:val="25"/>
        </w:rPr>
        <w:t>bunurilor</w:t>
      </w:r>
      <w:r>
        <w:rPr>
          <w:color w:val="626262"/>
          <w:spacing w:val="2"/>
          <w:sz w:val="25"/>
        </w:rPr>
        <w:t xml:space="preserve"> </w:t>
      </w:r>
      <w:r>
        <w:rPr>
          <w:color w:val="626262"/>
          <w:sz w:val="25"/>
        </w:rPr>
        <w:t>în</w:t>
      </w:r>
      <w:r>
        <w:rPr>
          <w:color w:val="626262"/>
          <w:spacing w:val="-9"/>
          <w:sz w:val="25"/>
        </w:rPr>
        <w:t xml:space="preserve"> </w:t>
      </w:r>
      <w:r>
        <w:rPr>
          <w:color w:val="626262"/>
          <w:sz w:val="25"/>
        </w:rPr>
        <w:t>coproprietate,</w:t>
      </w:r>
      <w:r>
        <w:rPr>
          <w:color w:val="626262"/>
          <w:spacing w:val="-21"/>
          <w:sz w:val="25"/>
        </w:rPr>
        <w:t xml:space="preserve"> </w:t>
      </w:r>
      <w:r>
        <w:rPr>
          <w:color w:val="626262"/>
          <w:sz w:val="25"/>
        </w:rPr>
        <w:t>cota-parte</w:t>
      </w:r>
      <w:r>
        <w:rPr>
          <w:color w:val="626262"/>
          <w:spacing w:val="-5"/>
          <w:sz w:val="25"/>
        </w:rPr>
        <w:t xml:space="preserve"> </w:t>
      </w:r>
      <w:r>
        <w:rPr>
          <w:color w:val="626262"/>
          <w:sz w:val="25"/>
        </w:rPr>
        <w:t>și</w:t>
      </w:r>
      <w:r>
        <w:rPr>
          <w:color w:val="626262"/>
          <w:spacing w:val="-11"/>
          <w:sz w:val="25"/>
        </w:rPr>
        <w:t xml:space="preserve"> </w:t>
      </w:r>
      <w:r>
        <w:rPr>
          <w:color w:val="626262"/>
          <w:sz w:val="25"/>
        </w:rPr>
        <w:t>numele</w:t>
      </w:r>
      <w:r>
        <w:rPr>
          <w:color w:val="626262"/>
          <w:spacing w:val="-7"/>
          <w:sz w:val="25"/>
        </w:rPr>
        <w:t xml:space="preserve"> </w:t>
      </w:r>
      <w:r>
        <w:rPr>
          <w:color w:val="5D5D5D"/>
          <w:sz w:val="25"/>
        </w:rPr>
        <w:t>coproprietarilor.</w:t>
      </w:r>
    </w:p>
    <w:p w:rsidR="006E6AE6" w:rsidRDefault="006E6AE6" w:rsidP="006E6AE6">
      <w:pPr>
        <w:pStyle w:val="BodyText"/>
        <w:spacing w:before="3"/>
        <w:rPr>
          <w:sz w:val="22"/>
        </w:rPr>
      </w:pPr>
    </w:p>
    <w:p w:rsidR="006E6AE6" w:rsidRDefault="006E6AE6" w:rsidP="006E6AE6">
      <w:pPr>
        <w:pStyle w:val="ListParagraph"/>
        <w:numPr>
          <w:ilvl w:val="1"/>
          <w:numId w:val="2"/>
        </w:numPr>
        <w:tabs>
          <w:tab w:val="left" w:pos="973"/>
        </w:tabs>
        <w:ind w:left="972" w:hanging="237"/>
        <w:jc w:val="left"/>
        <w:rPr>
          <w:b/>
          <w:color w:val="343434"/>
          <w:sz w:val="25"/>
        </w:rPr>
      </w:pPr>
      <w:r>
        <w:rPr>
          <w:b/>
          <w:color w:val="343434"/>
          <w:sz w:val="25"/>
        </w:rPr>
        <w:t>Clădiri</w:t>
      </w:r>
    </w:p>
    <w:p w:rsidR="006E6AE6" w:rsidRDefault="006E6AE6" w:rsidP="006E6AE6">
      <w:pPr>
        <w:pStyle w:val="BodyText"/>
        <w:spacing w:before="2"/>
        <w:rPr>
          <w:b/>
          <w:sz w:val="22"/>
        </w:rPr>
      </w:pPr>
    </w:p>
    <w:p w:rsidR="006E6AE6" w:rsidRDefault="006E6AE6" w:rsidP="006E6AE6">
      <w:pPr>
        <w:spacing w:line="276" w:lineRule="exact"/>
        <w:ind w:left="741"/>
        <w:rPr>
          <w:sz w:val="25"/>
        </w:rPr>
      </w:pPr>
      <w:r>
        <w:rPr>
          <w:color w:val="343434"/>
          <w:w w:val="105"/>
          <w:sz w:val="25"/>
        </w:rPr>
        <w:t>N OT Ă:</w:t>
      </w:r>
    </w:p>
    <w:p w:rsidR="006E6AE6" w:rsidRDefault="006E6AE6" w:rsidP="006E6AE6">
      <w:pPr>
        <w:spacing w:line="276" w:lineRule="exact"/>
        <w:ind w:left="741"/>
        <w:rPr>
          <w:sz w:val="25"/>
        </w:rPr>
      </w:pPr>
      <w:r>
        <w:rPr>
          <w:color w:val="343434"/>
          <w:sz w:val="25"/>
        </w:rPr>
        <w:t>Se vor declara inclusiv cele aflate în alte țări.</w:t>
      </w:r>
    </w:p>
    <w:p w:rsidR="006E6AE6" w:rsidRDefault="006E6AE6" w:rsidP="006E6AE6">
      <w:pPr>
        <w:pStyle w:val="BodyText"/>
        <w:rPr>
          <w:sz w:val="20"/>
        </w:rPr>
      </w:pPr>
    </w:p>
    <w:p w:rsidR="006E6AE6" w:rsidRDefault="006E6AE6" w:rsidP="006E6AE6">
      <w:pPr>
        <w:pStyle w:val="BodyText"/>
        <w:spacing w:before="5"/>
      </w:pPr>
      <w:r>
        <w:pict>
          <v:shape id="_x0000_s1050" style="position:absolute;margin-left:30.7pt;margin-top:16.4pt;width:139pt;height:.1pt;z-index:-251650048;mso-wrap-distance-left:0;mso-wrap-distance-right:0;mso-position-horizontal-relative:page" coordorigin="614,328" coordsize="2780,0" path="m614,328r2780,e" filled="f" strokecolor="#747474" strokeweight=".72pt">
            <v:path arrowok="t"/>
            <w10:wrap type="topAndBottom" anchorx="page"/>
          </v:shape>
        </w:pict>
      </w:r>
    </w:p>
    <w:p w:rsidR="006E6AE6" w:rsidRDefault="006E6AE6" w:rsidP="006E6AE6">
      <w:pPr>
        <w:sectPr w:rsidR="006E6AE6">
          <w:type w:val="continuous"/>
          <w:pgSz w:w="11900" w:h="16820"/>
          <w:pgMar w:top="1600" w:right="120" w:bottom="280" w:left="400" w:header="708" w:footer="708" w:gutter="0"/>
          <w:cols w:space="708"/>
        </w:sectPr>
      </w:pPr>
    </w:p>
    <w:p w:rsidR="006E6AE6" w:rsidRDefault="006E6AE6" w:rsidP="006E6AE6">
      <w:pPr>
        <w:pStyle w:val="BodyText"/>
        <w:spacing w:before="11"/>
        <w:rPr>
          <w:sz w:val="15"/>
        </w:rPr>
      </w:pPr>
    </w:p>
    <w:p w:rsidR="006E6AE6" w:rsidRDefault="006E6AE6" w:rsidP="006E6AE6">
      <w:pPr>
        <w:rPr>
          <w:sz w:val="15"/>
        </w:rPr>
        <w:sectPr w:rsidR="006E6AE6">
          <w:footerReference w:type="default" r:id="rId20"/>
          <w:pgSz w:w="11900" w:h="16820"/>
          <w:pgMar w:top="1600" w:right="120" w:bottom="1240" w:left="400" w:header="0" w:footer="1051" w:gutter="0"/>
          <w:pgNumType w:start="2"/>
          <w:cols w:space="708"/>
        </w:sectPr>
      </w:pPr>
    </w:p>
    <w:p w:rsidR="006E6AE6" w:rsidRDefault="006E6AE6" w:rsidP="006E6AE6">
      <w:pPr>
        <w:pStyle w:val="BodyText"/>
        <w:rPr>
          <w:sz w:val="26"/>
        </w:rPr>
      </w:pPr>
    </w:p>
    <w:p w:rsidR="006E6AE6" w:rsidRDefault="006E6AE6" w:rsidP="006E6AE6">
      <w:pPr>
        <w:pStyle w:val="BodyText"/>
        <w:rPr>
          <w:sz w:val="29"/>
        </w:rPr>
      </w:pPr>
    </w:p>
    <w:p w:rsidR="006E6AE6" w:rsidRDefault="006E6AE6" w:rsidP="006E6AE6">
      <w:pPr>
        <w:pStyle w:val="BodyText"/>
        <w:spacing w:line="274" w:lineRule="exact"/>
        <w:ind w:left="202"/>
      </w:pPr>
      <w:r>
        <w:pict>
          <v:shapetype id="_x0000_t202" coordsize="21600,21600" o:spt="202" path="m,l,21600r21600,l21600,xe">
            <v:stroke joinstyle="miter"/>
            <v:path gradientshapeok="t" o:connecttype="rect"/>
          </v:shapetype>
          <v:shape id="_x0000_s1049" type="#_x0000_t202" style="position:absolute;left:0;text-align:left;margin-left:302.8pt;margin-top:-21.25pt;width:49.65pt;height:15pt;z-index:251664384;mso-position-horizontal-relative:page" filled="f" stroked="f">
            <v:textbox inset="0,0,0,0">
              <w:txbxContent>
                <w:p w:rsidR="006E6AE6" w:rsidRDefault="006E6AE6" w:rsidP="006E6AE6">
                  <w:pPr>
                    <w:spacing w:line="299" w:lineRule="exact"/>
                    <w:rPr>
                      <w:sz w:val="27"/>
                    </w:rPr>
                  </w:pPr>
                  <w:r>
                    <w:rPr>
                      <w:color w:val="282828"/>
                      <w:w w:val="95"/>
                      <w:sz w:val="27"/>
                    </w:rPr>
                    <w:t>Suprafața</w:t>
                  </w:r>
                </w:p>
              </w:txbxContent>
            </v:textbox>
            <w10:wrap anchorx="page"/>
          </v:shape>
        </w:pict>
      </w:r>
      <w:r>
        <w:rPr>
          <w:color w:val="2F2F2F"/>
          <w:w w:val="95"/>
        </w:rPr>
        <w:t>Tg-Jiu</w:t>
      </w:r>
    </w:p>
    <w:p w:rsidR="006E6AE6" w:rsidRDefault="006E6AE6" w:rsidP="006E6AE6">
      <w:pPr>
        <w:pStyle w:val="BodyText"/>
        <w:tabs>
          <w:tab w:val="left" w:pos="2386"/>
        </w:tabs>
        <w:spacing w:before="219"/>
        <w:ind w:left="-12"/>
      </w:pPr>
      <w:r>
        <w:br w:type="column"/>
      </w:r>
      <w:r>
        <w:rPr>
          <w:color w:val="282828"/>
          <w:w w:val="105"/>
        </w:rPr>
        <w:lastRenderedPageBreak/>
        <w:t>Adresa</w:t>
      </w:r>
      <w:r>
        <w:rPr>
          <w:color w:val="282828"/>
          <w:spacing w:val="-3"/>
          <w:w w:val="105"/>
        </w:rPr>
        <w:t xml:space="preserve"> </w:t>
      </w:r>
      <w:r>
        <w:rPr>
          <w:color w:val="282828"/>
          <w:w w:val="105"/>
        </w:rPr>
        <w:t>sau</w:t>
      </w:r>
      <w:r>
        <w:rPr>
          <w:color w:val="282828"/>
          <w:spacing w:val="-12"/>
          <w:w w:val="105"/>
        </w:rPr>
        <w:t xml:space="preserve"> </w:t>
      </w:r>
      <w:r>
        <w:rPr>
          <w:color w:val="282828"/>
          <w:w w:val="105"/>
        </w:rPr>
        <w:t>zona</w:t>
      </w:r>
      <w:r>
        <w:rPr>
          <w:color w:val="282828"/>
          <w:w w:val="105"/>
        </w:rPr>
        <w:tab/>
      </w:r>
      <w:r>
        <w:rPr>
          <w:color w:val="282828"/>
          <w:spacing w:val="-3"/>
          <w:w w:val="105"/>
        </w:rPr>
        <w:t>Categoria*</w:t>
      </w:r>
    </w:p>
    <w:p w:rsidR="006E6AE6" w:rsidRDefault="006E6AE6" w:rsidP="006E6AE6">
      <w:pPr>
        <w:pStyle w:val="Heading3"/>
        <w:spacing w:before="99" w:line="230" w:lineRule="auto"/>
        <w:ind w:left="130" w:right="20" w:firstLine="281"/>
      </w:pPr>
      <w:r>
        <w:rPr>
          <w:b w:val="0"/>
        </w:rPr>
        <w:br w:type="column"/>
      </w:r>
      <w:r>
        <w:rPr>
          <w:color w:val="282828"/>
        </w:rPr>
        <w:lastRenderedPageBreak/>
        <w:t xml:space="preserve">Anul </w:t>
      </w:r>
      <w:r>
        <w:rPr>
          <w:color w:val="282828"/>
          <w:w w:val="95"/>
        </w:rPr>
        <w:t>dobândirii</w:t>
      </w:r>
    </w:p>
    <w:p w:rsidR="006E6AE6" w:rsidRDefault="006E6AE6" w:rsidP="006E6AE6">
      <w:pPr>
        <w:tabs>
          <w:tab w:val="left" w:pos="1017"/>
        </w:tabs>
        <w:spacing w:before="90" w:line="272" w:lineRule="exact"/>
        <w:ind w:right="59"/>
        <w:jc w:val="right"/>
        <w:rPr>
          <w:b/>
          <w:sz w:val="24"/>
        </w:rPr>
      </w:pPr>
      <w:r>
        <w:br w:type="column"/>
      </w:r>
      <w:r>
        <w:rPr>
          <w:b/>
          <w:color w:val="282828"/>
          <w:sz w:val="24"/>
        </w:rPr>
        <w:lastRenderedPageBreak/>
        <w:t>Cota-</w:t>
      </w:r>
      <w:r>
        <w:rPr>
          <w:b/>
          <w:color w:val="282828"/>
          <w:sz w:val="24"/>
        </w:rPr>
        <w:tab/>
      </w:r>
      <w:r>
        <w:rPr>
          <w:b/>
          <w:color w:val="282828"/>
          <w:w w:val="95"/>
          <w:sz w:val="24"/>
        </w:rPr>
        <w:t>Modul</w:t>
      </w:r>
      <w:r>
        <w:rPr>
          <w:b/>
          <w:color w:val="282828"/>
          <w:spacing w:val="8"/>
          <w:w w:val="95"/>
          <w:sz w:val="24"/>
        </w:rPr>
        <w:t xml:space="preserve"> </w:t>
      </w:r>
      <w:r>
        <w:rPr>
          <w:b/>
          <w:color w:val="282828"/>
          <w:w w:val="95"/>
          <w:sz w:val="24"/>
        </w:rPr>
        <w:t>de</w:t>
      </w:r>
    </w:p>
    <w:p w:rsidR="006E6AE6" w:rsidRDefault="006E6AE6" w:rsidP="006E6AE6">
      <w:pPr>
        <w:pStyle w:val="Heading3"/>
        <w:tabs>
          <w:tab w:val="left" w:pos="841"/>
        </w:tabs>
        <w:ind w:right="38"/>
        <w:jc w:val="right"/>
      </w:pPr>
      <w:r>
        <w:rPr>
          <w:color w:val="282828"/>
        </w:rPr>
        <w:t>arte</w:t>
      </w:r>
      <w:r>
        <w:rPr>
          <w:color w:val="282828"/>
        </w:rPr>
        <w:tab/>
        <w:t>dobândire</w:t>
      </w:r>
    </w:p>
    <w:p w:rsidR="006E6AE6" w:rsidRDefault="006E6AE6" w:rsidP="006E6AE6">
      <w:pPr>
        <w:pStyle w:val="BodyText"/>
        <w:spacing w:before="132" w:line="140" w:lineRule="exact"/>
        <w:ind w:left="1297"/>
      </w:pPr>
      <w:r>
        <w:rPr>
          <w:color w:val="606060"/>
        </w:rPr>
        <w:t>Contract</w:t>
      </w:r>
    </w:p>
    <w:p w:rsidR="006E6AE6" w:rsidRDefault="006E6AE6" w:rsidP="006E6AE6">
      <w:pPr>
        <w:pStyle w:val="BodyText"/>
        <w:spacing w:before="6" w:after="40"/>
        <w:rPr>
          <w:sz w:val="15"/>
        </w:rPr>
      </w:pPr>
      <w:r>
        <w:br w:type="column"/>
      </w:r>
    </w:p>
    <w:p w:rsidR="006E6AE6" w:rsidRDefault="006E6AE6" w:rsidP="006E6AE6">
      <w:pPr>
        <w:pStyle w:val="BodyText"/>
        <w:ind w:left="540"/>
        <w:rPr>
          <w:sz w:val="20"/>
        </w:rPr>
      </w:pPr>
      <w:r>
        <w:rPr>
          <w:noProof/>
          <w:sz w:val="20"/>
          <w:lang w:eastAsia="ro-RO"/>
        </w:rPr>
        <w:drawing>
          <wp:inline distT="0" distB="0" distL="0" distR="0">
            <wp:extent cx="643140" cy="161544"/>
            <wp:effectExtent l="0" t="0" r="0" b="0"/>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1" cstate="print"/>
                    <a:stretch>
                      <a:fillRect/>
                    </a:stretch>
                  </pic:blipFill>
                  <pic:spPr>
                    <a:xfrm>
                      <a:off x="0" y="0"/>
                      <a:ext cx="643140" cy="161544"/>
                    </a:xfrm>
                    <a:prstGeom prst="rect">
                      <a:avLst/>
                    </a:prstGeom>
                  </pic:spPr>
                </pic:pic>
              </a:graphicData>
            </a:graphic>
          </wp:inline>
        </w:drawing>
      </w:r>
    </w:p>
    <w:p w:rsidR="006E6AE6" w:rsidRDefault="006E6AE6" w:rsidP="006E6AE6">
      <w:pPr>
        <w:pStyle w:val="BodyText"/>
        <w:spacing w:before="159" w:line="274" w:lineRule="exact"/>
        <w:ind w:left="202"/>
      </w:pPr>
      <w:r>
        <w:rPr>
          <w:color w:val="606060"/>
        </w:rPr>
        <w:t>Andrita</w:t>
      </w:r>
    </w:p>
    <w:p w:rsidR="006E6AE6" w:rsidRDefault="006E6AE6" w:rsidP="006E6AE6">
      <w:pPr>
        <w:spacing w:line="274" w:lineRule="exact"/>
        <w:sectPr w:rsidR="006E6AE6">
          <w:type w:val="continuous"/>
          <w:pgSz w:w="11900" w:h="16820"/>
          <w:pgMar w:top="1600" w:right="120" w:bottom="280" w:left="400" w:header="708" w:footer="708" w:gutter="0"/>
          <w:cols w:num="5" w:space="708" w:equalWidth="0">
            <w:col w:w="803" w:space="40"/>
            <w:col w:w="3470" w:space="39"/>
            <w:col w:w="1197" w:space="1160"/>
            <w:col w:w="2228" w:space="55"/>
            <w:col w:w="2388"/>
          </w:cols>
        </w:sectPr>
      </w:pPr>
    </w:p>
    <w:p w:rsidR="006E6AE6" w:rsidRDefault="006E6AE6" w:rsidP="006E6AE6">
      <w:pPr>
        <w:pStyle w:val="BodyText"/>
        <w:rPr>
          <w:sz w:val="26"/>
        </w:rPr>
      </w:pPr>
    </w:p>
    <w:p w:rsidR="006E6AE6" w:rsidRDefault="006E6AE6" w:rsidP="006E6AE6">
      <w:pPr>
        <w:pStyle w:val="BodyText"/>
        <w:spacing w:before="1"/>
        <w:rPr>
          <w:sz w:val="21"/>
        </w:rPr>
      </w:pPr>
    </w:p>
    <w:p w:rsidR="006E6AE6" w:rsidRDefault="006E6AE6" w:rsidP="006E6AE6">
      <w:pPr>
        <w:pStyle w:val="BodyText"/>
        <w:spacing w:line="710" w:lineRule="auto"/>
        <w:ind w:left="213" w:hanging="2"/>
      </w:pPr>
      <w:r>
        <w:rPr>
          <w:color w:val="343434"/>
        </w:rPr>
        <w:t xml:space="preserve">Tg-Jiu </w:t>
      </w:r>
      <w:r>
        <w:rPr>
          <w:color w:val="313131"/>
          <w:w w:val="90"/>
        </w:rPr>
        <w:t>Sau1esti,Goij</w:t>
      </w:r>
    </w:p>
    <w:p w:rsidR="006E6AE6" w:rsidRDefault="006E6AE6" w:rsidP="006E6AE6">
      <w:pPr>
        <w:pStyle w:val="BodyText"/>
        <w:tabs>
          <w:tab w:val="left" w:pos="1799"/>
          <w:tab w:val="left" w:pos="2683"/>
          <w:tab w:val="left" w:pos="4122"/>
        </w:tabs>
        <w:spacing w:line="279" w:lineRule="exact"/>
        <w:ind w:left="212"/>
      </w:pPr>
      <w:r>
        <w:br w:type="column"/>
      </w:r>
      <w:r>
        <w:rPr>
          <w:rFonts w:ascii="Consolas"/>
          <w:color w:val="2F2F2F"/>
        </w:rPr>
        <w:lastRenderedPageBreak/>
        <w:t>2</w:t>
      </w:r>
      <w:r>
        <w:rPr>
          <w:rFonts w:ascii="Consolas"/>
          <w:color w:val="2F2F2F"/>
        </w:rPr>
        <w:tab/>
      </w:r>
      <w:r>
        <w:rPr>
          <w:color w:val="606060"/>
        </w:rPr>
        <w:t>1999</w:t>
      </w:r>
      <w:r>
        <w:rPr>
          <w:color w:val="606060"/>
        </w:rPr>
        <w:tab/>
        <w:t>117,64 mp</w:t>
      </w:r>
      <w:r>
        <w:rPr>
          <w:color w:val="606060"/>
        </w:rPr>
        <w:tab/>
      </w:r>
      <w:r>
        <w:rPr>
          <w:color w:val="3B3B3B"/>
        </w:rPr>
        <w:t>'/z</w:t>
      </w:r>
    </w:p>
    <w:p w:rsidR="006E6AE6" w:rsidRDefault="006E6AE6" w:rsidP="006E6AE6">
      <w:pPr>
        <w:pStyle w:val="BodyText"/>
        <w:rPr>
          <w:sz w:val="28"/>
        </w:rPr>
      </w:pPr>
    </w:p>
    <w:p w:rsidR="006E6AE6" w:rsidRDefault="006E6AE6" w:rsidP="006E6AE6">
      <w:pPr>
        <w:pStyle w:val="BodyText"/>
        <w:tabs>
          <w:tab w:val="left" w:pos="1798"/>
          <w:tab w:val="left" w:pos="2836"/>
          <w:tab w:val="left" w:pos="4150"/>
        </w:tabs>
        <w:spacing w:before="209"/>
        <w:ind w:left="747"/>
      </w:pPr>
      <w:r>
        <w:rPr>
          <w:color w:val="313131"/>
        </w:rPr>
        <w:t>2</w:t>
      </w:r>
      <w:r>
        <w:rPr>
          <w:color w:val="313131"/>
        </w:rPr>
        <w:tab/>
      </w:r>
      <w:r>
        <w:rPr>
          <w:color w:val="606060"/>
        </w:rPr>
        <w:t>2000</w:t>
      </w:r>
      <w:r>
        <w:rPr>
          <w:color w:val="606060"/>
        </w:rPr>
        <w:tab/>
        <w:t>196</w:t>
      </w:r>
      <w:r>
        <w:rPr>
          <w:color w:val="606060"/>
          <w:spacing w:val="-4"/>
        </w:rPr>
        <w:t xml:space="preserve"> </w:t>
      </w:r>
      <w:r>
        <w:rPr>
          <w:color w:val="606060"/>
        </w:rPr>
        <w:t>mp</w:t>
      </w:r>
      <w:r>
        <w:rPr>
          <w:color w:val="606060"/>
        </w:rPr>
        <w:tab/>
      </w:r>
      <w:r>
        <w:rPr>
          <w:color w:val="3B3B3B"/>
        </w:rPr>
        <w:t>/z</w:t>
      </w:r>
    </w:p>
    <w:p w:rsidR="006E6AE6" w:rsidRDefault="006E6AE6" w:rsidP="006E6AE6">
      <w:pPr>
        <w:pStyle w:val="BodyText"/>
        <w:rPr>
          <w:sz w:val="26"/>
        </w:rPr>
      </w:pPr>
    </w:p>
    <w:p w:rsidR="006E6AE6" w:rsidRDefault="006E6AE6" w:rsidP="006E6AE6">
      <w:pPr>
        <w:pStyle w:val="BodyText"/>
        <w:spacing w:before="5"/>
        <w:rPr>
          <w:sz w:val="21"/>
        </w:rPr>
      </w:pPr>
    </w:p>
    <w:p w:rsidR="006E6AE6" w:rsidRDefault="006E6AE6" w:rsidP="006E6AE6">
      <w:pPr>
        <w:pStyle w:val="BodyText"/>
        <w:tabs>
          <w:tab w:val="left" w:pos="1803"/>
          <w:tab w:val="left" w:pos="3070"/>
          <w:tab w:val="left" w:pos="4065"/>
        </w:tabs>
        <w:ind w:left="747"/>
      </w:pPr>
      <w:r>
        <w:rPr>
          <w:color w:val="606060"/>
        </w:rPr>
        <w:t>2</w:t>
      </w:r>
      <w:r>
        <w:rPr>
          <w:color w:val="606060"/>
        </w:rPr>
        <w:tab/>
        <w:t>2006</w:t>
      </w:r>
      <w:r>
        <w:rPr>
          <w:color w:val="606060"/>
        </w:rPr>
        <w:tab/>
        <w:t>96</w:t>
      </w:r>
      <w:r>
        <w:rPr>
          <w:color w:val="606060"/>
        </w:rPr>
        <w:tab/>
        <w:t>1/2</w:t>
      </w:r>
    </w:p>
    <w:p w:rsidR="006E6AE6" w:rsidRDefault="006E6AE6" w:rsidP="006E6AE6">
      <w:pPr>
        <w:pStyle w:val="BodyText"/>
        <w:spacing w:before="129"/>
        <w:ind w:left="212"/>
      </w:pPr>
      <w:r>
        <w:br w:type="column"/>
      </w:r>
      <w:r>
        <w:rPr>
          <w:color w:val="606060"/>
          <w:w w:val="95"/>
        </w:rPr>
        <w:lastRenderedPageBreak/>
        <w:t>De</w:t>
      </w:r>
      <w:r>
        <w:rPr>
          <w:color w:val="606060"/>
          <w:spacing w:val="-3"/>
          <w:w w:val="95"/>
        </w:rPr>
        <w:t xml:space="preserve"> </w:t>
      </w:r>
      <w:r>
        <w:rPr>
          <w:color w:val="606060"/>
          <w:w w:val="95"/>
        </w:rPr>
        <w:t>intretinere</w:t>
      </w:r>
    </w:p>
    <w:p w:rsidR="006E6AE6" w:rsidRDefault="006E6AE6" w:rsidP="006E6AE6">
      <w:pPr>
        <w:pStyle w:val="BodyText"/>
        <w:spacing w:before="6"/>
      </w:pPr>
    </w:p>
    <w:p w:rsidR="006E6AE6" w:rsidRDefault="006E6AE6" w:rsidP="006E6AE6">
      <w:pPr>
        <w:pStyle w:val="BodyText"/>
        <w:spacing w:before="1" w:line="232" w:lineRule="auto"/>
        <w:ind w:left="216" w:right="-8" w:firstLine="240"/>
      </w:pPr>
      <w:r>
        <w:rPr>
          <w:color w:val="606060"/>
        </w:rPr>
        <w:t xml:space="preserve">Contract </w:t>
      </w:r>
      <w:r>
        <w:rPr>
          <w:color w:val="606060"/>
          <w:w w:val="95"/>
        </w:rPr>
        <w:t>De</w:t>
      </w:r>
      <w:r>
        <w:rPr>
          <w:color w:val="606060"/>
          <w:spacing w:val="-3"/>
          <w:w w:val="95"/>
        </w:rPr>
        <w:t xml:space="preserve"> </w:t>
      </w:r>
      <w:r>
        <w:rPr>
          <w:color w:val="606060"/>
          <w:w w:val="95"/>
        </w:rPr>
        <w:t>intretinere</w:t>
      </w:r>
    </w:p>
    <w:p w:rsidR="006E6AE6" w:rsidRDefault="006E6AE6" w:rsidP="006E6AE6">
      <w:pPr>
        <w:pStyle w:val="BodyText"/>
        <w:spacing w:before="6"/>
      </w:pPr>
    </w:p>
    <w:p w:rsidR="006E6AE6" w:rsidRDefault="006E6AE6" w:rsidP="006E6AE6">
      <w:pPr>
        <w:pStyle w:val="BodyText"/>
        <w:spacing w:before="1" w:line="230" w:lineRule="auto"/>
        <w:ind w:left="216" w:right="-8" w:firstLine="240"/>
      </w:pPr>
      <w:r>
        <w:rPr>
          <w:color w:val="606060"/>
        </w:rPr>
        <w:t xml:space="preserve">Contract </w:t>
      </w:r>
      <w:r>
        <w:rPr>
          <w:color w:val="606060"/>
          <w:w w:val="95"/>
        </w:rPr>
        <w:t>De</w:t>
      </w:r>
      <w:r>
        <w:rPr>
          <w:color w:val="606060"/>
          <w:spacing w:val="-3"/>
          <w:w w:val="95"/>
        </w:rPr>
        <w:t xml:space="preserve"> </w:t>
      </w:r>
      <w:r>
        <w:rPr>
          <w:color w:val="606060"/>
          <w:w w:val="95"/>
        </w:rPr>
        <w:t>intretinere</w:t>
      </w:r>
    </w:p>
    <w:p w:rsidR="006E6AE6" w:rsidRDefault="006E6AE6" w:rsidP="006E6AE6">
      <w:pPr>
        <w:spacing w:line="242" w:lineRule="auto"/>
        <w:ind w:left="118" w:right="890" w:hanging="3"/>
        <w:rPr>
          <w:sz w:val="23"/>
        </w:rPr>
      </w:pPr>
      <w:r>
        <w:br w:type="column"/>
      </w:r>
      <w:r>
        <w:rPr>
          <w:color w:val="606060"/>
          <w:w w:val="95"/>
          <w:sz w:val="24"/>
        </w:rPr>
        <w:lastRenderedPageBreak/>
        <w:t xml:space="preserve">Iustin/Andrita </w:t>
      </w:r>
      <w:r>
        <w:rPr>
          <w:color w:val="606060"/>
          <w:sz w:val="24"/>
        </w:rPr>
        <w:t xml:space="preserve">Maria </w:t>
      </w:r>
      <w:r>
        <w:rPr>
          <w:color w:val="606060"/>
          <w:sz w:val="23"/>
        </w:rPr>
        <w:t>Andrita</w:t>
      </w:r>
    </w:p>
    <w:p w:rsidR="006E6AE6" w:rsidRDefault="006E6AE6" w:rsidP="006E6AE6">
      <w:pPr>
        <w:pStyle w:val="BodyText"/>
        <w:spacing w:line="232" w:lineRule="auto"/>
        <w:ind w:left="123" w:right="348" w:hanging="3"/>
      </w:pPr>
      <w:r>
        <w:rPr>
          <w:color w:val="606060"/>
          <w:w w:val="95"/>
        </w:rPr>
        <w:t xml:space="preserve">Iustin/Andrita </w:t>
      </w:r>
      <w:r>
        <w:rPr>
          <w:color w:val="606060"/>
        </w:rPr>
        <w:t>Maria</w:t>
      </w:r>
    </w:p>
    <w:p w:rsidR="006E6AE6" w:rsidRDefault="006E6AE6" w:rsidP="006E6AE6">
      <w:pPr>
        <w:pStyle w:val="BodyText"/>
        <w:spacing w:before="4" w:line="232" w:lineRule="auto"/>
        <w:ind w:left="120" w:right="348" w:hanging="1"/>
      </w:pPr>
      <w:r>
        <w:rPr>
          <w:color w:val="606060"/>
        </w:rPr>
        <w:t xml:space="preserve">Andrita </w:t>
      </w:r>
      <w:r>
        <w:rPr>
          <w:color w:val="606060"/>
          <w:w w:val="95"/>
        </w:rPr>
        <w:t xml:space="preserve">Iustin/Andrita </w:t>
      </w:r>
      <w:r>
        <w:rPr>
          <w:color w:val="606060"/>
        </w:rPr>
        <w:t>Maria</w:t>
      </w:r>
    </w:p>
    <w:p w:rsidR="006E6AE6" w:rsidRDefault="006E6AE6" w:rsidP="006E6AE6">
      <w:pPr>
        <w:spacing w:line="232" w:lineRule="auto"/>
        <w:sectPr w:rsidR="006E6AE6">
          <w:type w:val="continuous"/>
          <w:pgSz w:w="11900" w:h="16820"/>
          <w:pgMar w:top="1600" w:right="120" w:bottom="280" w:left="400" w:header="708" w:footer="708" w:gutter="0"/>
          <w:cols w:num="4" w:space="708" w:equalWidth="0">
            <w:col w:w="1463" w:space="1518"/>
            <w:col w:w="4401" w:space="172"/>
            <w:col w:w="1485" w:space="40"/>
            <w:col w:w="2301"/>
          </w:cols>
        </w:sectPr>
      </w:pPr>
    </w:p>
    <w:p w:rsidR="006E6AE6" w:rsidRDefault="006E6AE6" w:rsidP="006E6AE6">
      <w:pPr>
        <w:pStyle w:val="BodyText"/>
        <w:spacing w:before="1"/>
        <w:rPr>
          <w:sz w:val="27"/>
        </w:rPr>
      </w:pPr>
    </w:p>
    <w:p w:rsidR="006E6AE6" w:rsidRDefault="006E6AE6" w:rsidP="006E6AE6">
      <w:pPr>
        <w:pStyle w:val="BodyText"/>
        <w:spacing w:before="99" w:line="230" w:lineRule="auto"/>
        <w:ind w:left="181" w:firstLine="226"/>
      </w:pPr>
      <w:r>
        <w:rPr>
          <w:color w:val="606060"/>
        </w:rPr>
        <w:t>* Categoriile indicate sunt: (1) apartament; (2) casă de locuit; (3) casă de vacanță; (4) spații comerciale/de producție.</w:t>
      </w:r>
    </w:p>
    <w:p w:rsidR="006E6AE6" w:rsidRDefault="006E6AE6" w:rsidP="006E6AE6">
      <w:pPr>
        <w:pStyle w:val="BodyText"/>
        <w:spacing w:before="1" w:line="232" w:lineRule="auto"/>
        <w:ind w:left="178" w:right="402" w:firstLine="234"/>
      </w:pPr>
      <w:r>
        <w:rPr>
          <w:color w:val="606060"/>
        </w:rPr>
        <w:t>*2)</w:t>
      </w:r>
      <w:r>
        <w:rPr>
          <w:color w:val="606060"/>
          <w:spacing w:val="-30"/>
        </w:rPr>
        <w:t xml:space="preserve"> </w:t>
      </w:r>
      <w:r>
        <w:rPr>
          <w:color w:val="606060"/>
        </w:rPr>
        <w:t>La</w:t>
      </w:r>
      <w:r>
        <w:rPr>
          <w:color w:val="606060"/>
          <w:spacing w:val="-27"/>
        </w:rPr>
        <w:t xml:space="preserve"> </w:t>
      </w:r>
      <w:r>
        <w:rPr>
          <w:color w:val="606060"/>
        </w:rPr>
        <w:t>"Titular"</w:t>
      </w:r>
      <w:r>
        <w:rPr>
          <w:color w:val="606060"/>
          <w:spacing w:val="-28"/>
        </w:rPr>
        <w:t xml:space="preserve"> </w:t>
      </w:r>
      <w:r>
        <w:rPr>
          <w:color w:val="606060"/>
        </w:rPr>
        <w:t>se</w:t>
      </w:r>
      <w:r>
        <w:rPr>
          <w:color w:val="606060"/>
          <w:spacing w:val="-33"/>
        </w:rPr>
        <w:t xml:space="preserve"> </w:t>
      </w:r>
      <w:r>
        <w:rPr>
          <w:color w:val="606060"/>
        </w:rPr>
        <w:t>menționează,</w:t>
      </w:r>
      <w:r>
        <w:rPr>
          <w:color w:val="606060"/>
          <w:spacing w:val="-16"/>
        </w:rPr>
        <w:t xml:space="preserve"> </w:t>
      </w:r>
      <w:r>
        <w:rPr>
          <w:color w:val="606060"/>
        </w:rPr>
        <w:t>în</w:t>
      </w:r>
      <w:r>
        <w:rPr>
          <w:color w:val="606060"/>
          <w:spacing w:val="-31"/>
        </w:rPr>
        <w:t xml:space="preserve"> </w:t>
      </w:r>
      <w:r>
        <w:rPr>
          <w:color w:val="606060"/>
        </w:rPr>
        <w:t>cazul</w:t>
      </w:r>
      <w:r>
        <w:rPr>
          <w:color w:val="606060"/>
          <w:spacing w:val="-26"/>
        </w:rPr>
        <w:t xml:space="preserve"> </w:t>
      </w:r>
      <w:r>
        <w:rPr>
          <w:color w:val="606060"/>
        </w:rPr>
        <w:t>bunurilor</w:t>
      </w:r>
      <w:r>
        <w:rPr>
          <w:color w:val="606060"/>
          <w:spacing w:val="-25"/>
        </w:rPr>
        <w:t xml:space="preserve"> </w:t>
      </w:r>
      <w:r>
        <w:rPr>
          <w:color w:val="606060"/>
        </w:rPr>
        <w:t>proprii,</w:t>
      </w:r>
      <w:r>
        <w:rPr>
          <w:color w:val="606060"/>
          <w:spacing w:val="-23"/>
        </w:rPr>
        <w:t xml:space="preserve"> </w:t>
      </w:r>
      <w:r>
        <w:rPr>
          <w:color w:val="606060"/>
        </w:rPr>
        <w:t>numele</w:t>
      </w:r>
      <w:r>
        <w:rPr>
          <w:color w:val="606060"/>
          <w:spacing w:val="-26"/>
        </w:rPr>
        <w:t xml:space="preserve"> </w:t>
      </w:r>
      <w:r>
        <w:rPr>
          <w:color w:val="606060"/>
        </w:rPr>
        <w:t>proprietarului</w:t>
      </w:r>
      <w:r>
        <w:rPr>
          <w:color w:val="606060"/>
          <w:spacing w:val="-33"/>
        </w:rPr>
        <w:t xml:space="preserve"> </w:t>
      </w:r>
      <w:r>
        <w:rPr>
          <w:color w:val="606060"/>
        </w:rPr>
        <w:t>(titularul,</w:t>
      </w:r>
      <w:r>
        <w:rPr>
          <w:color w:val="606060"/>
          <w:spacing w:val="-18"/>
        </w:rPr>
        <w:t xml:space="preserve"> </w:t>
      </w:r>
      <w:r>
        <w:rPr>
          <w:color w:val="606060"/>
        </w:rPr>
        <w:t>soțul/soția,</w:t>
      </w:r>
      <w:r>
        <w:rPr>
          <w:color w:val="606060"/>
          <w:spacing w:val="-25"/>
        </w:rPr>
        <w:t xml:space="preserve"> </w:t>
      </w:r>
      <w:r>
        <w:rPr>
          <w:color w:val="606060"/>
        </w:rPr>
        <w:t>copilul), iar în cazul bunurilor în coproprietate, cota-parte și numele</w:t>
      </w:r>
      <w:r>
        <w:rPr>
          <w:color w:val="606060"/>
          <w:spacing w:val="-16"/>
        </w:rPr>
        <w:t xml:space="preserve"> </w:t>
      </w:r>
      <w:r>
        <w:rPr>
          <w:color w:val="606060"/>
        </w:rPr>
        <w:t>coproprietarilor.</w:t>
      </w:r>
    </w:p>
    <w:p w:rsidR="006E6AE6" w:rsidRDefault="006E6AE6" w:rsidP="006E6AE6">
      <w:pPr>
        <w:pStyle w:val="BodyText"/>
        <w:rPr>
          <w:sz w:val="23"/>
        </w:rPr>
      </w:pPr>
    </w:p>
    <w:p w:rsidR="006E6AE6" w:rsidRDefault="006E6AE6" w:rsidP="006E6AE6">
      <w:pPr>
        <w:pStyle w:val="ListParagraph"/>
        <w:numPr>
          <w:ilvl w:val="0"/>
          <w:numId w:val="2"/>
        </w:numPr>
        <w:tabs>
          <w:tab w:val="left" w:pos="1027"/>
        </w:tabs>
        <w:spacing w:line="272" w:lineRule="exact"/>
        <w:ind w:left="1026" w:hanging="305"/>
        <w:jc w:val="left"/>
        <w:rPr>
          <w:color w:val="606060"/>
          <w:sz w:val="24"/>
        </w:rPr>
      </w:pPr>
      <w:r>
        <w:rPr>
          <w:color w:val="606060"/>
          <w:sz w:val="24"/>
        </w:rPr>
        <w:t>Bunuri</w:t>
      </w:r>
      <w:r>
        <w:rPr>
          <w:color w:val="606060"/>
          <w:spacing w:val="15"/>
          <w:sz w:val="24"/>
        </w:rPr>
        <w:t xml:space="preserve"> </w:t>
      </w:r>
      <w:r>
        <w:rPr>
          <w:color w:val="606060"/>
          <w:sz w:val="24"/>
        </w:rPr>
        <w:t>mobile</w:t>
      </w:r>
    </w:p>
    <w:p w:rsidR="006E6AE6" w:rsidRDefault="006E6AE6" w:rsidP="006E6AE6">
      <w:pPr>
        <w:pStyle w:val="ListParagraph"/>
        <w:numPr>
          <w:ilvl w:val="1"/>
          <w:numId w:val="2"/>
        </w:numPr>
        <w:tabs>
          <w:tab w:val="left" w:pos="995"/>
        </w:tabs>
        <w:spacing w:before="5" w:line="230" w:lineRule="auto"/>
        <w:ind w:right="428" w:firstLine="532"/>
        <w:jc w:val="left"/>
        <w:rPr>
          <w:color w:val="606060"/>
          <w:sz w:val="24"/>
        </w:rPr>
      </w:pPr>
      <w:r>
        <w:rPr>
          <w:color w:val="606060"/>
          <w:w w:val="105"/>
          <w:sz w:val="24"/>
        </w:rPr>
        <w:t xml:space="preserve">Autovehicule/autoturisme, tractoare, mașini agricole, </w:t>
      </w:r>
      <w:r>
        <w:rPr>
          <w:b/>
          <w:color w:val="606060"/>
          <w:w w:val="105"/>
          <w:sz w:val="24"/>
        </w:rPr>
        <w:t xml:space="preserve">șalupe, iahturi și </w:t>
      </w:r>
      <w:r>
        <w:rPr>
          <w:color w:val="606060"/>
          <w:w w:val="105"/>
          <w:sz w:val="24"/>
        </w:rPr>
        <w:t xml:space="preserve">alte mijloace de transport care </w:t>
      </w:r>
      <w:r>
        <w:rPr>
          <w:b/>
          <w:color w:val="606060"/>
          <w:w w:val="105"/>
          <w:sz w:val="24"/>
        </w:rPr>
        <w:t xml:space="preserve">sunt </w:t>
      </w:r>
      <w:r>
        <w:rPr>
          <w:color w:val="606060"/>
          <w:w w:val="105"/>
          <w:sz w:val="24"/>
        </w:rPr>
        <w:t xml:space="preserve">supuse </w:t>
      </w:r>
      <w:r>
        <w:rPr>
          <w:b/>
          <w:color w:val="606060"/>
          <w:w w:val="105"/>
          <w:sz w:val="24"/>
        </w:rPr>
        <w:t>înmatriculării, potrivit</w:t>
      </w:r>
      <w:r>
        <w:rPr>
          <w:b/>
          <w:color w:val="606060"/>
          <w:spacing w:val="-31"/>
          <w:w w:val="105"/>
          <w:sz w:val="24"/>
        </w:rPr>
        <w:t xml:space="preserve"> </w:t>
      </w:r>
      <w:r>
        <w:rPr>
          <w:color w:val="606060"/>
          <w:w w:val="105"/>
          <w:sz w:val="24"/>
        </w:rPr>
        <w:t>legii</w:t>
      </w:r>
    </w:p>
    <w:p w:rsidR="006E6AE6" w:rsidRDefault="006E6AE6" w:rsidP="006E6AE6">
      <w:pPr>
        <w:pStyle w:val="BodyText"/>
        <w:spacing w:before="6" w:after="1"/>
        <w:rPr>
          <w:sz w:val="23"/>
        </w:rPr>
      </w:pPr>
    </w:p>
    <w:tbl>
      <w:tblPr>
        <w:tblW w:w="0" w:type="auto"/>
        <w:tblInd w:w="16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61"/>
        <w:gridCol w:w="2247"/>
        <w:gridCol w:w="1493"/>
        <w:gridCol w:w="2031"/>
        <w:gridCol w:w="2741"/>
      </w:tblGrid>
      <w:tr w:rsidR="006E6AE6" w:rsidTr="003002BF">
        <w:trPr>
          <w:trHeight w:val="460"/>
        </w:trPr>
        <w:tc>
          <w:tcPr>
            <w:tcW w:w="10773" w:type="dxa"/>
            <w:gridSpan w:val="5"/>
          </w:tcPr>
          <w:p w:rsidR="006E6AE6" w:rsidRDefault="006E6AE6" w:rsidP="003002BF">
            <w:pPr>
              <w:pStyle w:val="TableParagraph"/>
              <w:ind w:left="16"/>
              <w:rPr>
                <w:sz w:val="20"/>
              </w:rPr>
            </w:pPr>
            <w:r>
              <w:rPr>
                <w:noProof/>
                <w:sz w:val="20"/>
                <w:lang w:eastAsia="ro-RO"/>
              </w:rPr>
              <w:drawing>
                <wp:inline distT="0" distB="0" distL="0" distR="0">
                  <wp:extent cx="6760890" cy="289369"/>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2" cstate="print"/>
                          <a:stretch>
                            <a:fillRect/>
                          </a:stretch>
                        </pic:blipFill>
                        <pic:spPr>
                          <a:xfrm>
                            <a:off x="0" y="0"/>
                            <a:ext cx="6760890" cy="289369"/>
                          </a:xfrm>
                          <a:prstGeom prst="rect">
                            <a:avLst/>
                          </a:prstGeom>
                        </pic:spPr>
                      </pic:pic>
                    </a:graphicData>
                  </a:graphic>
                </wp:inline>
              </w:drawing>
            </w:r>
          </w:p>
        </w:tc>
      </w:tr>
      <w:tr w:rsidR="006E6AE6" w:rsidTr="003002BF">
        <w:trPr>
          <w:trHeight w:val="431"/>
        </w:trPr>
        <w:tc>
          <w:tcPr>
            <w:tcW w:w="2261" w:type="dxa"/>
          </w:tcPr>
          <w:p w:rsidR="006E6AE6" w:rsidRDefault="006E6AE6" w:rsidP="003002BF">
            <w:pPr>
              <w:pStyle w:val="TableParagraph"/>
              <w:spacing w:before="49"/>
              <w:ind w:left="651"/>
              <w:rPr>
                <w:sz w:val="24"/>
              </w:rPr>
            </w:pPr>
            <w:r>
              <w:rPr>
                <w:color w:val="2F2F2F"/>
                <w:sz w:val="24"/>
              </w:rPr>
              <w:t>autoturism</w:t>
            </w:r>
          </w:p>
        </w:tc>
        <w:tc>
          <w:tcPr>
            <w:tcW w:w="2247" w:type="dxa"/>
          </w:tcPr>
          <w:p w:rsidR="006E6AE6" w:rsidRDefault="006E6AE6" w:rsidP="003002BF">
            <w:pPr>
              <w:pStyle w:val="TableParagraph"/>
              <w:spacing w:before="58"/>
              <w:ind w:left="623"/>
              <w:rPr>
                <w:sz w:val="23"/>
              </w:rPr>
            </w:pPr>
            <w:r>
              <w:rPr>
                <w:color w:val="2F2F2F"/>
                <w:sz w:val="23"/>
              </w:rPr>
              <w:t>VW Passat</w:t>
            </w:r>
          </w:p>
        </w:tc>
        <w:tc>
          <w:tcPr>
            <w:tcW w:w="1493" w:type="dxa"/>
          </w:tcPr>
          <w:p w:rsidR="006E6AE6" w:rsidRDefault="006E6AE6" w:rsidP="003002BF">
            <w:pPr>
              <w:pStyle w:val="TableParagraph"/>
              <w:spacing w:before="54"/>
              <w:ind w:left="45"/>
              <w:jc w:val="center"/>
              <w:rPr>
                <w:sz w:val="24"/>
              </w:rPr>
            </w:pPr>
            <w:r>
              <w:rPr>
                <w:color w:val="313131"/>
                <w:w w:val="97"/>
                <w:sz w:val="24"/>
              </w:rPr>
              <w:t>1</w:t>
            </w:r>
          </w:p>
        </w:tc>
        <w:tc>
          <w:tcPr>
            <w:tcW w:w="2031" w:type="dxa"/>
          </w:tcPr>
          <w:p w:rsidR="006E6AE6" w:rsidRDefault="006E6AE6" w:rsidP="003002BF">
            <w:pPr>
              <w:pStyle w:val="TableParagraph"/>
              <w:spacing w:before="54"/>
              <w:ind w:left="778" w:right="718"/>
              <w:jc w:val="center"/>
              <w:rPr>
                <w:sz w:val="24"/>
              </w:rPr>
            </w:pPr>
            <w:r>
              <w:rPr>
                <w:color w:val="2D2D2D"/>
                <w:sz w:val="24"/>
              </w:rPr>
              <w:t>2002</w:t>
            </w:r>
          </w:p>
        </w:tc>
        <w:tc>
          <w:tcPr>
            <w:tcW w:w="2741" w:type="dxa"/>
          </w:tcPr>
          <w:p w:rsidR="006E6AE6" w:rsidRDefault="006E6AE6" w:rsidP="003002BF">
            <w:pPr>
              <w:pStyle w:val="TableParagraph"/>
              <w:spacing w:before="49"/>
              <w:ind w:left="890"/>
              <w:rPr>
                <w:sz w:val="24"/>
              </w:rPr>
            </w:pPr>
            <w:r>
              <w:rPr>
                <w:color w:val="2F2F2F"/>
                <w:sz w:val="24"/>
              </w:rPr>
              <w:t>cumparare</w:t>
            </w:r>
          </w:p>
        </w:tc>
      </w:tr>
      <w:tr w:rsidR="006E6AE6" w:rsidTr="003002BF">
        <w:trPr>
          <w:trHeight w:val="441"/>
        </w:trPr>
        <w:tc>
          <w:tcPr>
            <w:tcW w:w="2261" w:type="dxa"/>
          </w:tcPr>
          <w:p w:rsidR="006E6AE6" w:rsidRDefault="006E6AE6" w:rsidP="003002BF">
            <w:pPr>
              <w:pStyle w:val="TableParagraph"/>
              <w:rPr>
                <w:sz w:val="24"/>
              </w:rPr>
            </w:pPr>
          </w:p>
        </w:tc>
        <w:tc>
          <w:tcPr>
            <w:tcW w:w="2247" w:type="dxa"/>
          </w:tcPr>
          <w:p w:rsidR="006E6AE6" w:rsidRDefault="006E6AE6" w:rsidP="003002BF">
            <w:pPr>
              <w:pStyle w:val="TableParagraph"/>
              <w:rPr>
                <w:sz w:val="24"/>
              </w:rPr>
            </w:pPr>
          </w:p>
        </w:tc>
        <w:tc>
          <w:tcPr>
            <w:tcW w:w="1493" w:type="dxa"/>
          </w:tcPr>
          <w:p w:rsidR="006E6AE6" w:rsidRDefault="006E6AE6" w:rsidP="003002BF">
            <w:pPr>
              <w:pStyle w:val="TableParagraph"/>
              <w:rPr>
                <w:sz w:val="24"/>
              </w:rPr>
            </w:pPr>
          </w:p>
        </w:tc>
        <w:tc>
          <w:tcPr>
            <w:tcW w:w="2031" w:type="dxa"/>
          </w:tcPr>
          <w:p w:rsidR="006E6AE6" w:rsidRDefault="006E6AE6" w:rsidP="003002BF">
            <w:pPr>
              <w:pStyle w:val="TableParagraph"/>
              <w:rPr>
                <w:sz w:val="24"/>
              </w:rPr>
            </w:pPr>
          </w:p>
        </w:tc>
        <w:tc>
          <w:tcPr>
            <w:tcW w:w="2741" w:type="dxa"/>
          </w:tcPr>
          <w:p w:rsidR="006E6AE6" w:rsidRDefault="006E6AE6" w:rsidP="003002BF">
            <w:pPr>
              <w:pStyle w:val="TableParagraph"/>
              <w:rPr>
                <w:sz w:val="24"/>
              </w:rPr>
            </w:pPr>
          </w:p>
        </w:tc>
      </w:tr>
      <w:tr w:rsidR="006E6AE6" w:rsidTr="003002BF">
        <w:trPr>
          <w:trHeight w:val="441"/>
        </w:trPr>
        <w:tc>
          <w:tcPr>
            <w:tcW w:w="2261" w:type="dxa"/>
          </w:tcPr>
          <w:p w:rsidR="006E6AE6" w:rsidRDefault="006E6AE6" w:rsidP="003002BF">
            <w:pPr>
              <w:pStyle w:val="TableParagraph"/>
              <w:rPr>
                <w:sz w:val="24"/>
              </w:rPr>
            </w:pPr>
          </w:p>
        </w:tc>
        <w:tc>
          <w:tcPr>
            <w:tcW w:w="2247" w:type="dxa"/>
          </w:tcPr>
          <w:p w:rsidR="006E6AE6" w:rsidRDefault="006E6AE6" w:rsidP="003002BF">
            <w:pPr>
              <w:pStyle w:val="TableParagraph"/>
              <w:rPr>
                <w:sz w:val="24"/>
              </w:rPr>
            </w:pPr>
          </w:p>
        </w:tc>
        <w:tc>
          <w:tcPr>
            <w:tcW w:w="1493" w:type="dxa"/>
          </w:tcPr>
          <w:p w:rsidR="006E6AE6" w:rsidRDefault="006E6AE6" w:rsidP="003002BF">
            <w:pPr>
              <w:pStyle w:val="TableParagraph"/>
              <w:rPr>
                <w:sz w:val="24"/>
              </w:rPr>
            </w:pPr>
          </w:p>
        </w:tc>
        <w:tc>
          <w:tcPr>
            <w:tcW w:w="2031" w:type="dxa"/>
          </w:tcPr>
          <w:p w:rsidR="006E6AE6" w:rsidRDefault="006E6AE6" w:rsidP="003002BF">
            <w:pPr>
              <w:pStyle w:val="TableParagraph"/>
              <w:rPr>
                <w:sz w:val="24"/>
              </w:rPr>
            </w:pPr>
          </w:p>
        </w:tc>
        <w:tc>
          <w:tcPr>
            <w:tcW w:w="2741" w:type="dxa"/>
          </w:tcPr>
          <w:p w:rsidR="006E6AE6" w:rsidRDefault="006E6AE6" w:rsidP="003002BF">
            <w:pPr>
              <w:pStyle w:val="TableParagraph"/>
              <w:rPr>
                <w:sz w:val="24"/>
              </w:rPr>
            </w:pPr>
          </w:p>
        </w:tc>
      </w:tr>
      <w:tr w:rsidR="006E6AE6" w:rsidTr="003002BF">
        <w:trPr>
          <w:trHeight w:val="436"/>
        </w:trPr>
        <w:tc>
          <w:tcPr>
            <w:tcW w:w="2261" w:type="dxa"/>
          </w:tcPr>
          <w:p w:rsidR="006E6AE6" w:rsidRDefault="006E6AE6" w:rsidP="003002BF">
            <w:pPr>
              <w:pStyle w:val="TableParagraph"/>
              <w:rPr>
                <w:sz w:val="24"/>
              </w:rPr>
            </w:pPr>
          </w:p>
        </w:tc>
        <w:tc>
          <w:tcPr>
            <w:tcW w:w="2247" w:type="dxa"/>
          </w:tcPr>
          <w:p w:rsidR="006E6AE6" w:rsidRDefault="006E6AE6" w:rsidP="003002BF">
            <w:pPr>
              <w:pStyle w:val="TableParagraph"/>
              <w:rPr>
                <w:sz w:val="24"/>
              </w:rPr>
            </w:pPr>
          </w:p>
        </w:tc>
        <w:tc>
          <w:tcPr>
            <w:tcW w:w="1493" w:type="dxa"/>
          </w:tcPr>
          <w:p w:rsidR="006E6AE6" w:rsidRDefault="006E6AE6" w:rsidP="003002BF">
            <w:pPr>
              <w:pStyle w:val="TableParagraph"/>
              <w:rPr>
                <w:sz w:val="24"/>
              </w:rPr>
            </w:pPr>
          </w:p>
        </w:tc>
        <w:tc>
          <w:tcPr>
            <w:tcW w:w="2031" w:type="dxa"/>
          </w:tcPr>
          <w:p w:rsidR="006E6AE6" w:rsidRDefault="006E6AE6" w:rsidP="003002BF">
            <w:pPr>
              <w:pStyle w:val="TableParagraph"/>
              <w:rPr>
                <w:sz w:val="24"/>
              </w:rPr>
            </w:pPr>
          </w:p>
        </w:tc>
        <w:tc>
          <w:tcPr>
            <w:tcW w:w="2741" w:type="dxa"/>
          </w:tcPr>
          <w:p w:rsidR="006E6AE6" w:rsidRDefault="006E6AE6" w:rsidP="003002BF">
            <w:pPr>
              <w:pStyle w:val="TableParagraph"/>
              <w:rPr>
                <w:sz w:val="24"/>
              </w:rPr>
            </w:pPr>
          </w:p>
        </w:tc>
      </w:tr>
      <w:tr w:rsidR="006E6AE6" w:rsidTr="003002BF">
        <w:trPr>
          <w:trHeight w:val="445"/>
        </w:trPr>
        <w:tc>
          <w:tcPr>
            <w:tcW w:w="2261" w:type="dxa"/>
          </w:tcPr>
          <w:p w:rsidR="006E6AE6" w:rsidRDefault="006E6AE6" w:rsidP="003002BF">
            <w:pPr>
              <w:pStyle w:val="TableParagraph"/>
              <w:rPr>
                <w:sz w:val="24"/>
              </w:rPr>
            </w:pPr>
          </w:p>
        </w:tc>
        <w:tc>
          <w:tcPr>
            <w:tcW w:w="2247" w:type="dxa"/>
          </w:tcPr>
          <w:p w:rsidR="006E6AE6" w:rsidRDefault="006E6AE6" w:rsidP="003002BF">
            <w:pPr>
              <w:pStyle w:val="TableParagraph"/>
              <w:rPr>
                <w:sz w:val="24"/>
              </w:rPr>
            </w:pPr>
          </w:p>
        </w:tc>
        <w:tc>
          <w:tcPr>
            <w:tcW w:w="1493" w:type="dxa"/>
          </w:tcPr>
          <w:p w:rsidR="006E6AE6" w:rsidRDefault="006E6AE6" w:rsidP="003002BF">
            <w:pPr>
              <w:pStyle w:val="TableParagraph"/>
              <w:rPr>
                <w:sz w:val="24"/>
              </w:rPr>
            </w:pPr>
          </w:p>
        </w:tc>
        <w:tc>
          <w:tcPr>
            <w:tcW w:w="2031" w:type="dxa"/>
          </w:tcPr>
          <w:p w:rsidR="006E6AE6" w:rsidRDefault="006E6AE6" w:rsidP="003002BF">
            <w:pPr>
              <w:pStyle w:val="TableParagraph"/>
              <w:rPr>
                <w:sz w:val="24"/>
              </w:rPr>
            </w:pPr>
          </w:p>
        </w:tc>
        <w:tc>
          <w:tcPr>
            <w:tcW w:w="2741" w:type="dxa"/>
          </w:tcPr>
          <w:p w:rsidR="006E6AE6" w:rsidRDefault="006E6AE6" w:rsidP="003002BF">
            <w:pPr>
              <w:pStyle w:val="TableParagraph"/>
              <w:rPr>
                <w:sz w:val="24"/>
              </w:rPr>
            </w:pPr>
          </w:p>
        </w:tc>
      </w:tr>
      <w:tr w:rsidR="006E6AE6" w:rsidTr="003002BF">
        <w:trPr>
          <w:trHeight w:val="450"/>
        </w:trPr>
        <w:tc>
          <w:tcPr>
            <w:tcW w:w="2261" w:type="dxa"/>
          </w:tcPr>
          <w:p w:rsidR="006E6AE6" w:rsidRDefault="006E6AE6" w:rsidP="003002BF">
            <w:pPr>
              <w:pStyle w:val="TableParagraph"/>
              <w:rPr>
                <w:sz w:val="24"/>
              </w:rPr>
            </w:pPr>
          </w:p>
        </w:tc>
        <w:tc>
          <w:tcPr>
            <w:tcW w:w="2247" w:type="dxa"/>
          </w:tcPr>
          <w:p w:rsidR="006E6AE6" w:rsidRDefault="006E6AE6" w:rsidP="003002BF">
            <w:pPr>
              <w:pStyle w:val="TableParagraph"/>
              <w:rPr>
                <w:sz w:val="24"/>
              </w:rPr>
            </w:pPr>
          </w:p>
        </w:tc>
        <w:tc>
          <w:tcPr>
            <w:tcW w:w="1493" w:type="dxa"/>
          </w:tcPr>
          <w:p w:rsidR="006E6AE6" w:rsidRDefault="006E6AE6" w:rsidP="003002BF">
            <w:pPr>
              <w:pStyle w:val="TableParagraph"/>
              <w:rPr>
                <w:sz w:val="24"/>
              </w:rPr>
            </w:pPr>
          </w:p>
        </w:tc>
        <w:tc>
          <w:tcPr>
            <w:tcW w:w="2031" w:type="dxa"/>
          </w:tcPr>
          <w:p w:rsidR="006E6AE6" w:rsidRDefault="006E6AE6" w:rsidP="003002BF">
            <w:pPr>
              <w:pStyle w:val="TableParagraph"/>
              <w:rPr>
                <w:sz w:val="24"/>
              </w:rPr>
            </w:pPr>
          </w:p>
        </w:tc>
        <w:tc>
          <w:tcPr>
            <w:tcW w:w="2741" w:type="dxa"/>
          </w:tcPr>
          <w:p w:rsidR="006E6AE6" w:rsidRDefault="006E6AE6" w:rsidP="003002BF">
            <w:pPr>
              <w:pStyle w:val="TableParagraph"/>
              <w:rPr>
                <w:sz w:val="24"/>
              </w:rPr>
            </w:pPr>
          </w:p>
        </w:tc>
      </w:tr>
    </w:tbl>
    <w:p w:rsidR="006E6AE6" w:rsidRDefault="006E6AE6" w:rsidP="006E6AE6">
      <w:pPr>
        <w:pStyle w:val="BodyText"/>
        <w:spacing w:before="2"/>
        <w:rPr>
          <w:sz w:val="21"/>
        </w:rPr>
      </w:pPr>
    </w:p>
    <w:p w:rsidR="006E6AE6" w:rsidRDefault="006E6AE6" w:rsidP="006E6AE6">
      <w:pPr>
        <w:pStyle w:val="ListParagraph"/>
        <w:numPr>
          <w:ilvl w:val="1"/>
          <w:numId w:val="2"/>
        </w:numPr>
        <w:tabs>
          <w:tab w:val="left" w:pos="1175"/>
        </w:tabs>
        <w:spacing w:line="232" w:lineRule="auto"/>
        <w:ind w:left="184" w:right="403" w:firstLine="705"/>
        <w:jc w:val="both"/>
        <w:rPr>
          <w:color w:val="6D6D6D"/>
          <w:sz w:val="24"/>
        </w:rPr>
      </w:pPr>
      <w:r>
        <w:rPr>
          <w:b/>
          <w:color w:val="606060"/>
          <w:sz w:val="24"/>
        </w:rPr>
        <w:t xml:space="preserve">Bunuri sub </w:t>
      </w:r>
      <w:r>
        <w:rPr>
          <w:color w:val="606060"/>
          <w:sz w:val="24"/>
        </w:rPr>
        <w:t xml:space="preserve">form* dc metale prețioase, bij•aterii, obiecte dc artă și </w:t>
      </w:r>
      <w:r>
        <w:rPr>
          <w:b/>
          <w:color w:val="606060"/>
          <w:sz w:val="24"/>
        </w:rPr>
        <w:t xml:space="preserve">de cult, </w:t>
      </w:r>
      <w:r>
        <w:rPr>
          <w:color w:val="606060"/>
          <w:sz w:val="24"/>
        </w:rPr>
        <w:t xml:space="preserve">coI£eții dc artă și nuiriî›uiatică, obiecte care fac parte </w:t>
      </w:r>
      <w:r>
        <w:rPr>
          <w:b/>
          <w:color w:val="606060"/>
          <w:sz w:val="24"/>
        </w:rPr>
        <w:t xml:space="preserve">din patrimoniul cu1tur•al </w:t>
      </w:r>
      <w:r>
        <w:rPr>
          <w:color w:val="606060"/>
          <w:sz w:val="24"/>
        </w:rPr>
        <w:t>național sau universal, a căl‘Gl‘ valo•are însumată depășește 5.000 de</w:t>
      </w:r>
      <w:r>
        <w:rPr>
          <w:color w:val="606060"/>
          <w:spacing w:val="-27"/>
          <w:sz w:val="24"/>
        </w:rPr>
        <w:t xml:space="preserve"> </w:t>
      </w:r>
      <w:r>
        <w:rPr>
          <w:color w:val="606060"/>
          <w:sz w:val="24"/>
        </w:rPr>
        <w:t>euro</w:t>
      </w:r>
    </w:p>
    <w:p w:rsidR="006E6AE6" w:rsidRDefault="006E6AE6" w:rsidP="006E6AE6">
      <w:pPr>
        <w:pStyle w:val="BodyText"/>
        <w:spacing w:before="7"/>
        <w:rPr>
          <w:sz w:val="22"/>
        </w:rPr>
      </w:pPr>
    </w:p>
    <w:p w:rsidR="006E6AE6" w:rsidRDefault="006E6AE6" w:rsidP="006E6AE6">
      <w:pPr>
        <w:pStyle w:val="BodyText"/>
        <w:spacing w:line="272" w:lineRule="exact"/>
        <w:ind w:left="889"/>
      </w:pPr>
      <w:r>
        <w:rPr>
          <w:color w:val="606060"/>
          <w:w w:val="110"/>
        </w:rPr>
        <w:t>N OT</w:t>
      </w:r>
      <w:r>
        <w:rPr>
          <w:color w:val="606060"/>
          <w:spacing w:val="-51"/>
          <w:w w:val="110"/>
        </w:rPr>
        <w:t xml:space="preserve"> </w:t>
      </w:r>
      <w:r>
        <w:rPr>
          <w:color w:val="606060"/>
          <w:w w:val="110"/>
        </w:rPr>
        <w:t>Ă:</w:t>
      </w:r>
    </w:p>
    <w:p w:rsidR="006E6AE6" w:rsidRDefault="006E6AE6" w:rsidP="006E6AE6">
      <w:pPr>
        <w:pStyle w:val="BodyText"/>
        <w:spacing w:before="4" w:line="232" w:lineRule="auto"/>
        <w:ind w:left="192" w:right="402" w:firstLine="698"/>
      </w:pPr>
      <w:r>
        <w:rPr>
          <w:color w:val="606060"/>
        </w:rPr>
        <w:t>Se</w:t>
      </w:r>
      <w:r>
        <w:rPr>
          <w:color w:val="606060"/>
          <w:spacing w:val="-23"/>
        </w:rPr>
        <w:t xml:space="preserve"> </w:t>
      </w:r>
      <w:r>
        <w:rPr>
          <w:color w:val="606060"/>
        </w:rPr>
        <w:t>vor</w:t>
      </w:r>
      <w:r>
        <w:rPr>
          <w:color w:val="606060"/>
          <w:spacing w:val="-19"/>
        </w:rPr>
        <w:t xml:space="preserve"> </w:t>
      </w:r>
      <w:r>
        <w:rPr>
          <w:color w:val="606060"/>
        </w:rPr>
        <w:t>menționa</w:t>
      </w:r>
      <w:r>
        <w:rPr>
          <w:color w:val="606060"/>
          <w:spacing w:val="-7"/>
        </w:rPr>
        <w:t xml:space="preserve"> </w:t>
      </w:r>
      <w:r>
        <w:rPr>
          <w:color w:val="606060"/>
        </w:rPr>
        <w:t>toate</w:t>
      </w:r>
      <w:r>
        <w:rPr>
          <w:color w:val="606060"/>
          <w:spacing w:val="-21"/>
        </w:rPr>
        <w:t xml:space="preserve"> </w:t>
      </w:r>
      <w:r>
        <w:rPr>
          <w:color w:val="606060"/>
        </w:rPr>
        <w:t>bunurile</w:t>
      </w:r>
      <w:r>
        <w:rPr>
          <w:color w:val="606060"/>
          <w:spacing w:val="-19"/>
        </w:rPr>
        <w:t xml:space="preserve"> </w:t>
      </w:r>
      <w:r>
        <w:rPr>
          <w:color w:val="606060"/>
        </w:rPr>
        <w:t>aflate</w:t>
      </w:r>
      <w:r>
        <w:rPr>
          <w:color w:val="606060"/>
          <w:spacing w:val="-16"/>
        </w:rPr>
        <w:t xml:space="preserve"> </w:t>
      </w:r>
      <w:r>
        <w:rPr>
          <w:color w:val="606060"/>
        </w:rPr>
        <w:t>în</w:t>
      </w:r>
      <w:r>
        <w:rPr>
          <w:color w:val="606060"/>
          <w:spacing w:val="-24"/>
        </w:rPr>
        <w:t xml:space="preserve"> </w:t>
      </w:r>
      <w:r>
        <w:rPr>
          <w:color w:val="606060"/>
        </w:rPr>
        <w:t>proprietate,</w:t>
      </w:r>
      <w:r>
        <w:rPr>
          <w:color w:val="606060"/>
          <w:spacing w:val="-13"/>
        </w:rPr>
        <w:t xml:space="preserve"> </w:t>
      </w:r>
      <w:r>
        <w:rPr>
          <w:color w:val="606060"/>
        </w:rPr>
        <w:t>indiferent</w:t>
      </w:r>
      <w:r>
        <w:rPr>
          <w:color w:val="606060"/>
          <w:spacing w:val="-12"/>
        </w:rPr>
        <w:t xml:space="preserve"> </w:t>
      </w:r>
      <w:r>
        <w:rPr>
          <w:color w:val="606060"/>
        </w:rPr>
        <w:t>dacă</w:t>
      </w:r>
      <w:r>
        <w:rPr>
          <w:color w:val="606060"/>
          <w:spacing w:val="-14"/>
        </w:rPr>
        <w:t xml:space="preserve"> </w:t>
      </w:r>
      <w:r>
        <w:rPr>
          <w:color w:val="606060"/>
        </w:rPr>
        <w:t>ele</w:t>
      </w:r>
      <w:r>
        <w:rPr>
          <w:color w:val="606060"/>
          <w:spacing w:val="-21"/>
        </w:rPr>
        <w:t xml:space="preserve"> </w:t>
      </w:r>
      <w:r>
        <w:rPr>
          <w:color w:val="606060"/>
        </w:rPr>
        <w:t>se</w:t>
      </w:r>
      <w:r>
        <w:rPr>
          <w:color w:val="606060"/>
          <w:spacing w:val="-25"/>
        </w:rPr>
        <w:t xml:space="preserve"> </w:t>
      </w:r>
      <w:r>
        <w:rPr>
          <w:color w:val="606060"/>
        </w:rPr>
        <w:t>află</w:t>
      </w:r>
      <w:r>
        <w:rPr>
          <w:color w:val="606060"/>
          <w:spacing w:val="-16"/>
        </w:rPr>
        <w:t xml:space="preserve"> </w:t>
      </w:r>
      <w:r>
        <w:rPr>
          <w:color w:val="606060"/>
        </w:rPr>
        <w:t>sau</w:t>
      </w:r>
      <w:r>
        <w:rPr>
          <w:color w:val="606060"/>
          <w:spacing w:val="-14"/>
        </w:rPr>
        <w:t xml:space="preserve"> </w:t>
      </w:r>
      <w:r>
        <w:rPr>
          <w:color w:val="606060"/>
        </w:rPr>
        <w:t>nu</w:t>
      </w:r>
      <w:r>
        <w:rPr>
          <w:color w:val="606060"/>
          <w:spacing w:val="-17"/>
        </w:rPr>
        <w:t xml:space="preserve"> </w:t>
      </w:r>
      <w:r>
        <w:rPr>
          <w:color w:val="606060"/>
        </w:rPr>
        <w:t>pe</w:t>
      </w:r>
      <w:r>
        <w:rPr>
          <w:color w:val="606060"/>
          <w:spacing w:val="-20"/>
        </w:rPr>
        <w:t xml:space="preserve"> </w:t>
      </w:r>
      <w:r>
        <w:rPr>
          <w:color w:val="606060"/>
        </w:rPr>
        <w:t>teritoriul</w:t>
      </w:r>
      <w:r>
        <w:rPr>
          <w:color w:val="606060"/>
          <w:spacing w:val="-10"/>
        </w:rPr>
        <w:t xml:space="preserve"> </w:t>
      </w:r>
      <w:r>
        <w:rPr>
          <w:color w:val="606060"/>
        </w:rPr>
        <w:t>României la momentul</w:t>
      </w:r>
      <w:r>
        <w:rPr>
          <w:color w:val="606060"/>
          <w:spacing w:val="20"/>
        </w:rPr>
        <w:t xml:space="preserve"> </w:t>
      </w:r>
      <w:r>
        <w:rPr>
          <w:color w:val="606060"/>
        </w:rPr>
        <w:t>declarării.</w:t>
      </w:r>
    </w:p>
    <w:p w:rsidR="006E6AE6" w:rsidRDefault="006E6AE6" w:rsidP="006E6AE6">
      <w:pPr>
        <w:pStyle w:val="BodyText"/>
        <w:rPr>
          <w:sz w:val="19"/>
        </w:rPr>
      </w:pPr>
      <w:r>
        <w:rPr>
          <w:noProof/>
          <w:lang w:eastAsia="ro-RO"/>
        </w:rPr>
        <w:drawing>
          <wp:anchor distT="0" distB="0" distL="0" distR="0" simplePos="0" relativeHeight="251660288" behindDoc="0" locked="0" layoutInCell="1" allowOverlap="1">
            <wp:simplePos x="0" y="0"/>
            <wp:positionH relativeFrom="page">
              <wp:posOffset>362736</wp:posOffset>
            </wp:positionH>
            <wp:positionV relativeFrom="paragraph">
              <wp:posOffset>163500</wp:posOffset>
            </wp:positionV>
            <wp:extent cx="6842894" cy="1207008"/>
            <wp:effectExtent l="0" t="0" r="0" b="0"/>
            <wp:wrapTopAndBottom/>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3" cstate="print"/>
                    <a:stretch>
                      <a:fillRect/>
                    </a:stretch>
                  </pic:blipFill>
                  <pic:spPr>
                    <a:xfrm>
                      <a:off x="0" y="0"/>
                      <a:ext cx="6842894" cy="1207008"/>
                    </a:xfrm>
                    <a:prstGeom prst="rect">
                      <a:avLst/>
                    </a:prstGeom>
                  </pic:spPr>
                </pic:pic>
              </a:graphicData>
            </a:graphic>
          </wp:anchor>
        </w:drawing>
      </w:r>
    </w:p>
    <w:p w:rsidR="006E6AE6" w:rsidRDefault="006E6AE6" w:rsidP="006E6AE6">
      <w:pPr>
        <w:rPr>
          <w:sz w:val="19"/>
        </w:rPr>
        <w:sectPr w:rsidR="006E6AE6">
          <w:type w:val="continuous"/>
          <w:pgSz w:w="11900" w:h="16820"/>
          <w:pgMar w:top="1600" w:right="120" w:bottom="280" w:left="400" w:header="708" w:footer="708" w:gutter="0"/>
          <w:cols w:space="708"/>
        </w:sectPr>
      </w:pPr>
    </w:p>
    <w:p w:rsidR="006E6AE6" w:rsidRDefault="006E6AE6" w:rsidP="006E6AE6">
      <w:pPr>
        <w:pStyle w:val="BodyText"/>
        <w:spacing w:before="3" w:after="1"/>
        <w:rPr>
          <w:sz w:val="25"/>
        </w:rPr>
      </w:pPr>
    </w:p>
    <w:p w:rsidR="006E6AE6" w:rsidRDefault="006E6AE6" w:rsidP="006E6AE6">
      <w:pPr>
        <w:pStyle w:val="BodyText"/>
        <w:ind w:left="118"/>
        <w:rPr>
          <w:sz w:val="20"/>
        </w:rPr>
      </w:pPr>
      <w:r>
        <w:rPr>
          <w:noProof/>
          <w:sz w:val="20"/>
          <w:lang w:eastAsia="ro-RO"/>
        </w:rPr>
        <w:drawing>
          <wp:inline distT="0" distB="0" distL="0" distR="0">
            <wp:extent cx="6848991" cy="615696"/>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4" cstate="print"/>
                    <a:stretch>
                      <a:fillRect/>
                    </a:stretch>
                  </pic:blipFill>
                  <pic:spPr>
                    <a:xfrm>
                      <a:off x="0" y="0"/>
                      <a:ext cx="6848991" cy="615696"/>
                    </a:xfrm>
                    <a:prstGeom prst="rect">
                      <a:avLst/>
                    </a:prstGeom>
                  </pic:spPr>
                </pic:pic>
              </a:graphicData>
            </a:graphic>
          </wp:inline>
        </w:drawing>
      </w:r>
    </w:p>
    <w:p w:rsidR="006E6AE6" w:rsidRDefault="006E6AE6" w:rsidP="006E6AE6">
      <w:pPr>
        <w:pStyle w:val="BodyText"/>
        <w:spacing w:before="10"/>
        <w:rPr>
          <w:sz w:val="11"/>
        </w:rPr>
      </w:pPr>
    </w:p>
    <w:p w:rsidR="006E6AE6" w:rsidRDefault="006E6AE6" w:rsidP="006E6AE6">
      <w:pPr>
        <w:pStyle w:val="ListParagraph"/>
        <w:numPr>
          <w:ilvl w:val="0"/>
          <w:numId w:val="2"/>
        </w:numPr>
        <w:tabs>
          <w:tab w:val="left" w:pos="1085"/>
        </w:tabs>
        <w:spacing w:before="103" w:line="225" w:lineRule="auto"/>
        <w:ind w:left="146" w:right="456" w:firstLine="509"/>
        <w:jc w:val="left"/>
        <w:rPr>
          <w:color w:val="2B2B2B"/>
          <w:sz w:val="24"/>
        </w:rPr>
      </w:pPr>
      <w:r>
        <w:rPr>
          <w:color w:val="2B2B2B"/>
          <w:sz w:val="24"/>
        </w:rPr>
        <w:t xml:space="preserve">Bunuri mobile, a căror valoare depășește </w:t>
      </w:r>
      <w:r>
        <w:rPr>
          <w:b/>
          <w:color w:val="2B2B2B"/>
          <w:sz w:val="24"/>
        </w:rPr>
        <w:t xml:space="preserve">3.000 </w:t>
      </w:r>
      <w:r>
        <w:rPr>
          <w:color w:val="2B2B2B"/>
          <w:sz w:val="24"/>
        </w:rPr>
        <w:t xml:space="preserve">de euro fiecare, </w:t>
      </w:r>
      <w:r>
        <w:rPr>
          <w:b/>
          <w:color w:val="2B2B2B"/>
          <w:sz w:val="24"/>
        </w:rPr>
        <w:t xml:space="preserve">și bunuri </w:t>
      </w:r>
      <w:r>
        <w:rPr>
          <w:color w:val="2B2B2B"/>
          <w:sz w:val="24"/>
        </w:rPr>
        <w:t>imobile înstrăinate în ultimele 12</w:t>
      </w:r>
      <w:r>
        <w:rPr>
          <w:color w:val="2B2B2B"/>
          <w:spacing w:val="-3"/>
          <w:sz w:val="24"/>
        </w:rPr>
        <w:t xml:space="preserve"> </w:t>
      </w:r>
      <w:r>
        <w:rPr>
          <w:color w:val="2B2B2B"/>
          <w:sz w:val="24"/>
        </w:rPr>
        <w:t>luni</w:t>
      </w:r>
    </w:p>
    <w:p w:rsidR="006E6AE6" w:rsidRDefault="006E6AE6" w:rsidP="006E6AE6">
      <w:pPr>
        <w:pStyle w:val="BodyText"/>
        <w:spacing w:before="1"/>
        <w:rPr>
          <w:sz w:val="19"/>
        </w:rPr>
      </w:pPr>
      <w:r>
        <w:rPr>
          <w:noProof/>
          <w:lang w:eastAsia="ro-RO"/>
        </w:rPr>
        <w:drawing>
          <wp:anchor distT="0" distB="0" distL="0" distR="0" simplePos="0" relativeHeight="251661312" behindDoc="0" locked="0" layoutInCell="1" allowOverlap="1">
            <wp:simplePos x="0" y="0"/>
            <wp:positionH relativeFrom="page">
              <wp:posOffset>329206</wp:posOffset>
            </wp:positionH>
            <wp:positionV relativeFrom="paragraph">
              <wp:posOffset>164445</wp:posOffset>
            </wp:positionV>
            <wp:extent cx="6852039" cy="963168"/>
            <wp:effectExtent l="0" t="0" r="0" b="0"/>
            <wp:wrapTopAndBottom/>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5" cstate="print"/>
                    <a:stretch>
                      <a:fillRect/>
                    </a:stretch>
                  </pic:blipFill>
                  <pic:spPr>
                    <a:xfrm>
                      <a:off x="0" y="0"/>
                      <a:ext cx="6852039" cy="963168"/>
                    </a:xfrm>
                    <a:prstGeom prst="rect">
                      <a:avLst/>
                    </a:prstGeom>
                  </pic:spPr>
                </pic:pic>
              </a:graphicData>
            </a:graphic>
          </wp:anchor>
        </w:drawing>
      </w:r>
    </w:p>
    <w:p w:rsidR="006E6AE6" w:rsidRDefault="006E6AE6" w:rsidP="006E6AE6">
      <w:pPr>
        <w:pStyle w:val="ListParagraph"/>
        <w:numPr>
          <w:ilvl w:val="0"/>
          <w:numId w:val="2"/>
        </w:numPr>
        <w:tabs>
          <w:tab w:val="left" w:pos="1072"/>
        </w:tabs>
        <w:spacing w:before="198"/>
        <w:ind w:left="1071" w:hanging="379"/>
        <w:jc w:val="left"/>
        <w:rPr>
          <w:color w:val="5B5B5B"/>
          <w:sz w:val="24"/>
        </w:rPr>
      </w:pPr>
      <w:r>
        <w:rPr>
          <w:color w:val="5B5B5B"/>
          <w:sz w:val="24"/>
        </w:rPr>
        <w:t>Active</w:t>
      </w:r>
      <w:r>
        <w:rPr>
          <w:color w:val="5B5B5B"/>
          <w:spacing w:val="3"/>
          <w:sz w:val="24"/>
        </w:rPr>
        <w:t xml:space="preserve"> </w:t>
      </w:r>
      <w:r>
        <w:rPr>
          <w:color w:val="5B5B5B"/>
          <w:sz w:val="24"/>
        </w:rPr>
        <w:t>financiare</w:t>
      </w:r>
    </w:p>
    <w:p w:rsidR="006E6AE6" w:rsidRDefault="006E6AE6" w:rsidP="006E6AE6">
      <w:pPr>
        <w:pStyle w:val="BodyText"/>
        <w:spacing w:before="11"/>
        <w:rPr>
          <w:sz w:val="23"/>
        </w:rPr>
      </w:pPr>
    </w:p>
    <w:p w:rsidR="006E6AE6" w:rsidRDefault="006E6AE6" w:rsidP="006E6AE6">
      <w:pPr>
        <w:pStyle w:val="ListParagraph"/>
        <w:numPr>
          <w:ilvl w:val="0"/>
          <w:numId w:val="1"/>
        </w:numPr>
        <w:tabs>
          <w:tab w:val="left" w:pos="974"/>
        </w:tabs>
        <w:spacing w:line="230" w:lineRule="auto"/>
        <w:ind w:right="455" w:firstLine="536"/>
        <w:jc w:val="left"/>
        <w:rPr>
          <w:color w:val="5B5B5B"/>
          <w:sz w:val="24"/>
        </w:rPr>
      </w:pPr>
      <w:r>
        <w:rPr>
          <w:color w:val="5B5B5B"/>
          <w:sz w:val="24"/>
        </w:rPr>
        <w:t>Conturi și depozite bancare, fonduri de investiții, forme echivalente de economisire și investire, inclusiv cardurile de credit, dacă valoarea însumată a tuturor acestora</w:t>
      </w:r>
      <w:r>
        <w:rPr>
          <w:color w:val="5B5B5B"/>
          <w:spacing w:val="-29"/>
          <w:sz w:val="24"/>
        </w:rPr>
        <w:t xml:space="preserve"> </w:t>
      </w:r>
      <w:r>
        <w:rPr>
          <w:color w:val="5B5B5B"/>
          <w:sz w:val="24"/>
        </w:rPr>
        <w:t>depășește 5.000 de euro</w:t>
      </w:r>
    </w:p>
    <w:p w:rsidR="006E6AE6" w:rsidRDefault="006E6AE6" w:rsidP="006E6AE6">
      <w:pPr>
        <w:pStyle w:val="BodyText"/>
        <w:spacing w:before="7"/>
        <w:rPr>
          <w:sz w:val="21"/>
        </w:rPr>
      </w:pPr>
    </w:p>
    <w:p w:rsidR="006E6AE6" w:rsidRDefault="006E6AE6" w:rsidP="006E6AE6">
      <w:pPr>
        <w:pStyle w:val="BodyText"/>
        <w:spacing w:line="275" w:lineRule="exact"/>
        <w:ind w:left="702"/>
      </w:pPr>
      <w:r>
        <w:rPr>
          <w:color w:val="5B5B5B"/>
          <w:w w:val="105"/>
        </w:rPr>
        <w:t>N OT Ă:</w:t>
      </w:r>
    </w:p>
    <w:p w:rsidR="006E6AE6" w:rsidRDefault="006E6AE6" w:rsidP="006E6AE6">
      <w:pPr>
        <w:pStyle w:val="BodyText"/>
        <w:spacing w:line="275" w:lineRule="exact"/>
        <w:ind w:left="703"/>
      </w:pPr>
      <w:r>
        <w:rPr>
          <w:color w:val="5B5B5B"/>
        </w:rPr>
        <w:t>Se vor declara inclusiv cele aflate în bănci sau instituții financiare din străinătate.</w:t>
      </w:r>
    </w:p>
    <w:p w:rsidR="006E6AE6" w:rsidRDefault="006E6AE6" w:rsidP="006E6AE6">
      <w:pPr>
        <w:pStyle w:val="BodyText"/>
        <w:spacing w:before="2"/>
        <w:rPr>
          <w:sz w:val="19"/>
        </w:rPr>
      </w:pPr>
      <w:r>
        <w:rPr>
          <w:noProof/>
          <w:lang w:eastAsia="ro-RO"/>
        </w:rPr>
        <w:drawing>
          <wp:anchor distT="0" distB="0" distL="0" distR="0" simplePos="0" relativeHeight="251662336" behindDoc="0" locked="0" layoutInCell="1" allowOverlap="1">
            <wp:simplePos x="0" y="0"/>
            <wp:positionH relativeFrom="page">
              <wp:posOffset>332254</wp:posOffset>
            </wp:positionH>
            <wp:positionV relativeFrom="paragraph">
              <wp:posOffset>165219</wp:posOffset>
            </wp:positionV>
            <wp:extent cx="6848991" cy="2410967"/>
            <wp:effectExtent l="0" t="0" r="0" b="0"/>
            <wp:wrapTopAndBottom/>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6" cstate="print"/>
                    <a:stretch>
                      <a:fillRect/>
                    </a:stretch>
                  </pic:blipFill>
                  <pic:spPr>
                    <a:xfrm>
                      <a:off x="0" y="0"/>
                      <a:ext cx="6848991" cy="2410967"/>
                    </a:xfrm>
                    <a:prstGeom prst="rect">
                      <a:avLst/>
                    </a:prstGeom>
                  </pic:spPr>
                </pic:pic>
              </a:graphicData>
            </a:graphic>
          </wp:anchor>
        </w:drawing>
      </w:r>
    </w:p>
    <w:p w:rsidR="006E6AE6" w:rsidRDefault="006E6AE6" w:rsidP="006E6AE6">
      <w:pPr>
        <w:spacing w:before="205" w:line="232" w:lineRule="auto"/>
        <w:ind w:left="144" w:right="449" w:firstLine="707"/>
        <w:jc w:val="both"/>
        <w:rPr>
          <w:i/>
          <w:sz w:val="24"/>
        </w:rPr>
      </w:pPr>
      <w:r>
        <w:rPr>
          <w:i/>
          <w:color w:val="2F2F2F"/>
          <w:sz w:val="24"/>
        </w:rPr>
        <w:t>*Categoriile indicate sunt: (1) cont curent sau echivalente (inclusiv card), (2) depozit bancar sau echivalente, (3) fonduri de investiții sau echivalente, inclusiv fonduri private de pensii sau alte sisteme cu acumulare (se vor declara cele aferente anului fiscal unterior).</w:t>
      </w:r>
    </w:p>
    <w:p w:rsidR="006E6AE6" w:rsidRDefault="006E6AE6" w:rsidP="006E6AE6">
      <w:pPr>
        <w:pStyle w:val="BodyText"/>
        <w:spacing w:before="10"/>
        <w:rPr>
          <w:i/>
          <w:sz w:val="23"/>
        </w:rPr>
      </w:pPr>
    </w:p>
    <w:p w:rsidR="006E6AE6" w:rsidRDefault="006E6AE6" w:rsidP="006E6AE6">
      <w:pPr>
        <w:pStyle w:val="ListParagraph"/>
        <w:numPr>
          <w:ilvl w:val="0"/>
          <w:numId w:val="1"/>
        </w:numPr>
        <w:tabs>
          <w:tab w:val="left" w:pos="1099"/>
        </w:tabs>
        <w:spacing w:line="270" w:lineRule="exact"/>
        <w:ind w:left="1098" w:hanging="252"/>
        <w:jc w:val="left"/>
        <w:rPr>
          <w:b/>
          <w:color w:val="2F2F2F"/>
          <w:sz w:val="24"/>
        </w:rPr>
      </w:pPr>
      <w:r>
        <w:rPr>
          <w:color w:val="2F2F2F"/>
          <w:sz w:val="24"/>
        </w:rPr>
        <w:t xml:space="preserve">Plasamente, investiții directe și </w:t>
      </w:r>
      <w:r>
        <w:rPr>
          <w:b/>
          <w:color w:val="2F2F2F"/>
          <w:sz w:val="24"/>
        </w:rPr>
        <w:t xml:space="preserve">împrumuturi </w:t>
      </w:r>
      <w:r>
        <w:rPr>
          <w:color w:val="2F2F2F"/>
          <w:sz w:val="24"/>
        </w:rPr>
        <w:t xml:space="preserve">acordate, dacă valoarea de piață </w:t>
      </w:r>
      <w:r>
        <w:rPr>
          <w:b/>
          <w:color w:val="2F2F2F"/>
          <w:sz w:val="24"/>
        </w:rPr>
        <w:t xml:space="preserve">însumată </w:t>
      </w:r>
      <w:r>
        <w:rPr>
          <w:color w:val="2F2F2F"/>
          <w:sz w:val="24"/>
        </w:rPr>
        <w:t>a</w:t>
      </w:r>
      <w:r>
        <w:rPr>
          <w:color w:val="2F2F2F"/>
          <w:spacing w:val="-18"/>
          <w:sz w:val="24"/>
        </w:rPr>
        <w:t xml:space="preserve"> </w:t>
      </w:r>
      <w:r>
        <w:rPr>
          <w:b/>
          <w:color w:val="2F2F2F"/>
          <w:sz w:val="24"/>
        </w:rPr>
        <w:t>tuturor</w:t>
      </w:r>
    </w:p>
    <w:p w:rsidR="006E6AE6" w:rsidRDefault="006E6AE6" w:rsidP="006E6AE6">
      <w:pPr>
        <w:pStyle w:val="BodyText"/>
        <w:spacing w:line="270" w:lineRule="exact"/>
        <w:ind w:left="143"/>
      </w:pPr>
      <w:r>
        <w:rPr>
          <w:color w:val="2F2F2F"/>
        </w:rPr>
        <w:t>acestora depășește 5.000 de euro</w:t>
      </w:r>
    </w:p>
    <w:p w:rsidR="006E6AE6" w:rsidRDefault="006E6AE6" w:rsidP="006E6AE6">
      <w:pPr>
        <w:pStyle w:val="BodyText"/>
        <w:spacing w:before="4"/>
        <w:rPr>
          <w:sz w:val="22"/>
        </w:rPr>
      </w:pPr>
    </w:p>
    <w:p w:rsidR="006E6AE6" w:rsidRDefault="006E6AE6" w:rsidP="006E6AE6">
      <w:pPr>
        <w:pStyle w:val="BodyText"/>
        <w:spacing w:line="275" w:lineRule="exact"/>
        <w:ind w:left="846"/>
      </w:pPr>
      <w:r>
        <w:rPr>
          <w:color w:val="2F2F2F"/>
          <w:w w:val="105"/>
        </w:rPr>
        <w:t>N OT Ă:</w:t>
      </w:r>
    </w:p>
    <w:p w:rsidR="006E6AE6" w:rsidRDefault="006E6AE6" w:rsidP="006E6AE6">
      <w:pPr>
        <w:pStyle w:val="BodyText"/>
        <w:spacing w:line="275" w:lineRule="exact"/>
        <w:ind w:left="847"/>
      </w:pPr>
      <w:r>
        <w:rPr>
          <w:color w:val="2F2F2F"/>
        </w:rPr>
        <w:t>Se vor declara inclusiv investițiile și participările în străinătate.</w:t>
      </w:r>
    </w:p>
    <w:p w:rsidR="006E6AE6" w:rsidRDefault="006E6AE6" w:rsidP="006E6AE6">
      <w:pPr>
        <w:pStyle w:val="BodyText"/>
        <w:spacing w:before="7"/>
        <w:rPr>
          <w:sz w:val="19"/>
        </w:rPr>
      </w:pPr>
      <w:r>
        <w:rPr>
          <w:noProof/>
          <w:lang w:eastAsia="ro-RO"/>
        </w:rPr>
        <w:drawing>
          <wp:anchor distT="0" distB="0" distL="0" distR="0" simplePos="0" relativeHeight="251663360" behindDoc="0" locked="0" layoutInCell="1" allowOverlap="1">
            <wp:simplePos x="0" y="0"/>
            <wp:positionH relativeFrom="page">
              <wp:posOffset>329206</wp:posOffset>
            </wp:positionH>
            <wp:positionV relativeFrom="paragraph">
              <wp:posOffset>167945</wp:posOffset>
            </wp:positionV>
            <wp:extent cx="6852039" cy="387096"/>
            <wp:effectExtent l="0" t="0" r="0" b="0"/>
            <wp:wrapTopAndBottom/>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7" cstate="print"/>
                    <a:stretch>
                      <a:fillRect/>
                    </a:stretch>
                  </pic:blipFill>
                  <pic:spPr>
                    <a:xfrm>
                      <a:off x="0" y="0"/>
                      <a:ext cx="6852039" cy="387096"/>
                    </a:xfrm>
                    <a:prstGeom prst="rect">
                      <a:avLst/>
                    </a:prstGeom>
                  </pic:spPr>
                </pic:pic>
              </a:graphicData>
            </a:graphic>
          </wp:anchor>
        </w:drawing>
      </w:r>
    </w:p>
    <w:p w:rsidR="006E6AE6" w:rsidRDefault="006E6AE6" w:rsidP="006E6AE6">
      <w:pPr>
        <w:rPr>
          <w:sz w:val="19"/>
        </w:rPr>
        <w:sectPr w:rsidR="006E6AE6">
          <w:pgSz w:w="11900" w:h="16820"/>
          <w:pgMar w:top="1600" w:right="120" w:bottom="1260" w:left="400" w:header="0" w:footer="1051" w:gutter="0"/>
          <w:cols w:space="708"/>
        </w:sectPr>
      </w:pPr>
    </w:p>
    <w:p w:rsidR="006E6AE6" w:rsidRDefault="006E6AE6" w:rsidP="006E6AE6">
      <w:pPr>
        <w:pStyle w:val="BodyText"/>
        <w:rPr>
          <w:sz w:val="27"/>
        </w:rPr>
      </w:pPr>
    </w:p>
    <w:p w:rsidR="006E6AE6" w:rsidRDefault="006E6AE6" w:rsidP="006E6AE6">
      <w:pPr>
        <w:pStyle w:val="BodyText"/>
        <w:ind w:left="132"/>
        <w:rPr>
          <w:sz w:val="20"/>
        </w:rPr>
      </w:pPr>
      <w:r>
        <w:rPr>
          <w:noProof/>
          <w:sz w:val="20"/>
          <w:lang w:eastAsia="ro-RO"/>
        </w:rPr>
        <w:drawing>
          <wp:inline distT="0" distB="0" distL="0" distR="0">
            <wp:extent cx="6848991" cy="1764792"/>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8" cstate="print"/>
                    <a:stretch>
                      <a:fillRect/>
                    </a:stretch>
                  </pic:blipFill>
                  <pic:spPr>
                    <a:xfrm>
                      <a:off x="0" y="0"/>
                      <a:ext cx="6848991" cy="1764792"/>
                    </a:xfrm>
                    <a:prstGeom prst="rect">
                      <a:avLst/>
                    </a:prstGeom>
                  </pic:spPr>
                </pic:pic>
              </a:graphicData>
            </a:graphic>
          </wp:inline>
        </w:drawing>
      </w:r>
    </w:p>
    <w:p w:rsidR="006E6AE6" w:rsidRDefault="006E6AE6" w:rsidP="006E6AE6">
      <w:pPr>
        <w:pStyle w:val="BodyText"/>
        <w:spacing w:before="3"/>
        <w:rPr>
          <w:sz w:val="12"/>
        </w:rPr>
      </w:pPr>
    </w:p>
    <w:p w:rsidR="006E6AE6" w:rsidRDefault="006E6AE6" w:rsidP="006E6AE6">
      <w:pPr>
        <w:spacing w:before="99" w:line="230" w:lineRule="auto"/>
        <w:ind w:left="160" w:right="402" w:firstLine="701"/>
        <w:rPr>
          <w:i/>
          <w:sz w:val="24"/>
        </w:rPr>
      </w:pPr>
      <w:r>
        <w:rPr>
          <w:i/>
          <w:color w:val="606060"/>
          <w:sz w:val="24"/>
        </w:rPr>
        <w:t xml:space="preserve">*Categoriile indicate sunt: (1) hărtii de valoare deținute (titluri de stat, certificate, obligațiuni); (2) acțiuni sau părți sociale </w:t>
      </w:r>
      <w:r>
        <w:rPr>
          <w:i/>
          <w:color w:val="606060"/>
          <w:w w:val="90"/>
          <w:sz w:val="24"/>
        </w:rPr>
        <w:t xml:space="preserve">i“n </w:t>
      </w:r>
      <w:r>
        <w:rPr>
          <w:i/>
          <w:color w:val="606060"/>
          <w:sz w:val="24"/>
        </w:rPr>
        <w:t>societăți comerciale; (3) împrumuturi acordate în nume personal.</w:t>
      </w:r>
    </w:p>
    <w:p w:rsidR="006E6AE6" w:rsidRDefault="006E6AE6" w:rsidP="006E6AE6">
      <w:pPr>
        <w:pStyle w:val="BodyText"/>
        <w:rPr>
          <w:i/>
          <w:sz w:val="20"/>
        </w:rPr>
      </w:pPr>
    </w:p>
    <w:p w:rsidR="006E6AE6" w:rsidRDefault="006E6AE6" w:rsidP="006E6AE6">
      <w:pPr>
        <w:pStyle w:val="BodyText"/>
        <w:spacing w:before="5"/>
        <w:rPr>
          <w:i/>
          <w:sz w:val="18"/>
        </w:rPr>
      </w:pPr>
    </w:p>
    <w:p w:rsidR="006E6AE6" w:rsidRDefault="006E6AE6" w:rsidP="006E6AE6">
      <w:pPr>
        <w:rPr>
          <w:sz w:val="18"/>
        </w:rPr>
        <w:sectPr w:rsidR="006E6AE6">
          <w:pgSz w:w="11900" w:h="16820"/>
          <w:pgMar w:top="1600" w:right="120" w:bottom="1240" w:left="400" w:header="0" w:footer="1051" w:gutter="0"/>
          <w:cols w:space="708"/>
        </w:sectPr>
      </w:pPr>
    </w:p>
    <w:p w:rsidR="006E6AE6" w:rsidRDefault="006E6AE6" w:rsidP="006E6AE6">
      <w:pPr>
        <w:pStyle w:val="BodyText"/>
        <w:spacing w:before="4"/>
        <w:rPr>
          <w:i/>
          <w:sz w:val="30"/>
        </w:rPr>
      </w:pPr>
    </w:p>
    <w:p w:rsidR="006E6AE6" w:rsidRDefault="006E6AE6" w:rsidP="006E6AE6">
      <w:pPr>
        <w:pStyle w:val="BodyText"/>
        <w:ind w:left="162"/>
      </w:pPr>
      <w:r>
        <w:rPr>
          <w:color w:val="606060"/>
          <w:w w:val="95"/>
        </w:rPr>
        <w:t>an:</w:t>
      </w:r>
    </w:p>
    <w:p w:rsidR="006E6AE6" w:rsidRDefault="006E6AE6" w:rsidP="006E6AE6">
      <w:pPr>
        <w:pStyle w:val="ListParagraph"/>
        <w:numPr>
          <w:ilvl w:val="0"/>
          <w:numId w:val="1"/>
        </w:numPr>
        <w:tabs>
          <w:tab w:val="left" w:pos="639"/>
        </w:tabs>
        <w:spacing w:before="90"/>
        <w:ind w:left="638" w:hanging="258"/>
        <w:jc w:val="left"/>
        <w:rPr>
          <w:color w:val="606060"/>
          <w:sz w:val="24"/>
        </w:rPr>
      </w:pPr>
      <w:r>
        <w:rPr>
          <w:color w:val="606060"/>
          <w:spacing w:val="-1"/>
          <w:w w:val="99"/>
          <w:sz w:val="24"/>
        </w:rPr>
        <w:br w:type="column"/>
      </w:r>
      <w:r>
        <w:rPr>
          <w:color w:val="606060"/>
          <w:sz w:val="24"/>
        </w:rPr>
        <w:lastRenderedPageBreak/>
        <w:t>Alte active producătoare de venituri nete, care însumate depășesc echivalentul a 5.000 de euro</w:t>
      </w:r>
      <w:r>
        <w:rPr>
          <w:color w:val="606060"/>
          <w:spacing w:val="5"/>
          <w:sz w:val="24"/>
        </w:rPr>
        <w:t xml:space="preserve"> </w:t>
      </w:r>
      <w:r>
        <w:rPr>
          <w:color w:val="606060"/>
          <w:sz w:val="24"/>
        </w:rPr>
        <w:t>pe</w:t>
      </w:r>
    </w:p>
    <w:p w:rsidR="006E6AE6" w:rsidRDefault="006E6AE6" w:rsidP="006E6AE6">
      <w:pPr>
        <w:pStyle w:val="BodyText"/>
        <w:rPr>
          <w:sz w:val="26"/>
        </w:rPr>
      </w:pPr>
    </w:p>
    <w:p w:rsidR="006E6AE6" w:rsidRDefault="006E6AE6" w:rsidP="006E6AE6">
      <w:pPr>
        <w:pStyle w:val="BodyText"/>
        <w:rPr>
          <w:sz w:val="26"/>
        </w:rPr>
      </w:pPr>
    </w:p>
    <w:p w:rsidR="006E6AE6" w:rsidRDefault="006E6AE6" w:rsidP="006E6AE6">
      <w:pPr>
        <w:pStyle w:val="BodyText"/>
        <w:rPr>
          <w:sz w:val="26"/>
        </w:rPr>
      </w:pPr>
    </w:p>
    <w:p w:rsidR="006E6AE6" w:rsidRDefault="006E6AE6" w:rsidP="006E6AE6">
      <w:pPr>
        <w:pStyle w:val="BodyText"/>
        <w:spacing w:before="152" w:line="275" w:lineRule="exact"/>
        <w:ind w:left="24"/>
      </w:pPr>
      <w:r>
        <w:rPr>
          <w:color w:val="606060"/>
          <w:w w:val="110"/>
        </w:rPr>
        <w:t>N OT Ă:</w:t>
      </w:r>
    </w:p>
    <w:p w:rsidR="006E6AE6" w:rsidRDefault="006E6AE6" w:rsidP="006E6AE6">
      <w:pPr>
        <w:pStyle w:val="BodyText"/>
        <w:spacing w:line="275" w:lineRule="exact"/>
        <w:ind w:left="25"/>
      </w:pPr>
      <w:r>
        <w:rPr>
          <w:color w:val="606060"/>
        </w:rPr>
        <w:t>Se vor declara inclusiv cele aflate în străinătate.</w:t>
      </w:r>
    </w:p>
    <w:p w:rsidR="006E6AE6" w:rsidRDefault="006E6AE6" w:rsidP="006E6AE6">
      <w:pPr>
        <w:spacing w:line="275" w:lineRule="exact"/>
        <w:sectPr w:rsidR="006E6AE6">
          <w:type w:val="continuous"/>
          <w:pgSz w:w="11900" w:h="16820"/>
          <w:pgMar w:top="1600" w:right="120" w:bottom="280" w:left="400" w:header="708" w:footer="708" w:gutter="0"/>
          <w:cols w:num="2" w:space="708" w:equalWidth="0">
            <w:col w:w="441" w:space="40"/>
            <w:col w:w="10899"/>
          </w:cols>
        </w:sectPr>
      </w:pPr>
    </w:p>
    <w:p w:rsidR="006E6AE6" w:rsidRDefault="006E6AE6" w:rsidP="006E6AE6">
      <w:pPr>
        <w:pStyle w:val="BodyText"/>
        <w:spacing w:before="5"/>
        <w:rPr>
          <w:sz w:val="14"/>
        </w:rPr>
      </w:pPr>
    </w:p>
    <w:p w:rsidR="006E6AE6" w:rsidRDefault="006E6AE6" w:rsidP="006E6AE6">
      <w:pPr>
        <w:pStyle w:val="ListParagraph"/>
        <w:numPr>
          <w:ilvl w:val="0"/>
          <w:numId w:val="2"/>
        </w:numPr>
        <w:tabs>
          <w:tab w:val="left" w:pos="969"/>
        </w:tabs>
        <w:spacing w:before="90"/>
        <w:ind w:left="968" w:hanging="287"/>
        <w:jc w:val="left"/>
        <w:rPr>
          <w:color w:val="606060"/>
          <w:sz w:val="24"/>
        </w:rPr>
      </w:pPr>
      <w:r>
        <w:rPr>
          <w:color w:val="606060"/>
          <w:w w:val="105"/>
          <w:sz w:val="24"/>
        </w:rPr>
        <w:t>Datorii</w:t>
      </w:r>
    </w:p>
    <w:p w:rsidR="006E6AE6" w:rsidRDefault="006E6AE6" w:rsidP="006E6AE6">
      <w:pPr>
        <w:pStyle w:val="BodyText"/>
        <w:spacing w:before="10" w:line="232" w:lineRule="auto"/>
        <w:ind w:left="162" w:right="435" w:firstLine="513"/>
      </w:pPr>
      <w:r>
        <w:rPr>
          <w:color w:val="606060"/>
        </w:rPr>
        <w:t>Debite, ipoteci, garanții emise în beneficiul unui terț, bunuri achiziționate în sistem leasing și alte asemenea bunuri, dacă valoarea însumată a tuturor acestora depășește 5.000 de</w:t>
      </w:r>
      <w:r>
        <w:rPr>
          <w:color w:val="606060"/>
          <w:spacing w:val="42"/>
        </w:rPr>
        <w:t xml:space="preserve"> </w:t>
      </w:r>
      <w:r>
        <w:rPr>
          <w:color w:val="606060"/>
        </w:rPr>
        <w:t>euro</w:t>
      </w:r>
    </w:p>
    <w:p w:rsidR="006E6AE6" w:rsidRDefault="006E6AE6" w:rsidP="006E6AE6">
      <w:pPr>
        <w:pStyle w:val="BodyText"/>
        <w:spacing w:before="8"/>
        <w:rPr>
          <w:sz w:val="21"/>
        </w:rPr>
      </w:pPr>
    </w:p>
    <w:p w:rsidR="006E6AE6" w:rsidRDefault="006E6AE6" w:rsidP="006E6AE6">
      <w:pPr>
        <w:pStyle w:val="BodyText"/>
        <w:spacing w:line="272" w:lineRule="exact"/>
        <w:ind w:left="673"/>
      </w:pPr>
      <w:r>
        <w:rPr>
          <w:color w:val="606060"/>
        </w:rPr>
        <w:t>NOTĂ:</w:t>
      </w:r>
    </w:p>
    <w:p w:rsidR="006E6AE6" w:rsidRDefault="006E6AE6" w:rsidP="006E6AE6">
      <w:pPr>
        <w:pStyle w:val="BodyText"/>
        <w:spacing w:line="272" w:lineRule="exact"/>
        <w:ind w:left="674"/>
      </w:pPr>
      <w:r>
        <w:rPr>
          <w:color w:val="606060"/>
        </w:rPr>
        <w:t>Se vor declara inclusiv pasivele financiare acumulate în străinătate.</w:t>
      </w:r>
    </w:p>
    <w:p w:rsidR="006E6AE6" w:rsidRDefault="006E6AE6" w:rsidP="006E6AE6">
      <w:pPr>
        <w:pStyle w:val="BodyText"/>
        <w:spacing w:before="7"/>
        <w:rPr>
          <w:sz w:val="22"/>
        </w:rPr>
      </w:pPr>
    </w:p>
    <w:tbl>
      <w:tblPr>
        <w:tblW w:w="0" w:type="auto"/>
        <w:tblInd w:w="158" w:type="dxa"/>
        <w:tblBorders>
          <w:top w:val="single" w:sz="12" w:space="0" w:color="676767"/>
          <w:left w:val="single" w:sz="12" w:space="0" w:color="676767"/>
          <w:bottom w:val="single" w:sz="12" w:space="0" w:color="676767"/>
          <w:right w:val="single" w:sz="12" w:space="0" w:color="676767"/>
          <w:insideH w:val="single" w:sz="12" w:space="0" w:color="676767"/>
          <w:insideV w:val="single" w:sz="12" w:space="0" w:color="676767"/>
        </w:tblBorders>
        <w:tblLayout w:type="fixed"/>
        <w:tblCellMar>
          <w:left w:w="0" w:type="dxa"/>
          <w:right w:w="0" w:type="dxa"/>
        </w:tblCellMar>
        <w:tblLook w:val="01E0"/>
      </w:tblPr>
      <w:tblGrid>
        <w:gridCol w:w="3960"/>
        <w:gridCol w:w="2179"/>
        <w:gridCol w:w="2035"/>
        <w:gridCol w:w="2592"/>
      </w:tblGrid>
      <w:tr w:rsidR="006E6AE6" w:rsidTr="003002BF">
        <w:trPr>
          <w:trHeight w:val="464"/>
        </w:trPr>
        <w:tc>
          <w:tcPr>
            <w:tcW w:w="10766" w:type="dxa"/>
            <w:gridSpan w:val="4"/>
          </w:tcPr>
          <w:p w:rsidR="006E6AE6" w:rsidRDefault="006E6AE6" w:rsidP="003002BF">
            <w:pPr>
              <w:pStyle w:val="TableParagraph"/>
              <w:spacing w:before="2"/>
              <w:rPr>
                <w:sz w:val="2"/>
              </w:rPr>
            </w:pPr>
          </w:p>
          <w:p w:rsidR="006E6AE6" w:rsidRDefault="006E6AE6" w:rsidP="003002BF">
            <w:pPr>
              <w:pStyle w:val="TableParagraph"/>
              <w:ind w:left="4"/>
              <w:rPr>
                <w:sz w:val="20"/>
              </w:rPr>
            </w:pPr>
            <w:r>
              <w:rPr>
                <w:noProof/>
                <w:sz w:val="20"/>
                <w:lang w:eastAsia="ro-RO"/>
              </w:rPr>
              <w:drawing>
                <wp:inline distT="0" distB="0" distL="0" distR="0">
                  <wp:extent cx="6658963" cy="271652"/>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29" cstate="print"/>
                          <a:stretch>
                            <a:fillRect/>
                          </a:stretch>
                        </pic:blipFill>
                        <pic:spPr>
                          <a:xfrm>
                            <a:off x="0" y="0"/>
                            <a:ext cx="6658963" cy="271652"/>
                          </a:xfrm>
                          <a:prstGeom prst="rect">
                            <a:avLst/>
                          </a:prstGeom>
                        </pic:spPr>
                      </pic:pic>
                    </a:graphicData>
                  </a:graphic>
                </wp:inline>
              </w:drawing>
            </w:r>
          </w:p>
        </w:tc>
      </w:tr>
      <w:tr w:rsidR="006E6AE6" w:rsidTr="003002BF">
        <w:trPr>
          <w:trHeight w:val="416"/>
        </w:trPr>
        <w:tc>
          <w:tcPr>
            <w:tcW w:w="3960" w:type="dxa"/>
          </w:tcPr>
          <w:p w:rsidR="006E6AE6" w:rsidRDefault="006E6AE6" w:rsidP="003002BF">
            <w:pPr>
              <w:pStyle w:val="TableParagraph"/>
              <w:spacing w:before="37"/>
              <w:ind w:left="1186" w:right="1132"/>
              <w:jc w:val="center"/>
              <w:rPr>
                <w:sz w:val="24"/>
              </w:rPr>
            </w:pPr>
            <w:r>
              <w:rPr>
                <w:color w:val="2F2F2F"/>
                <w:sz w:val="24"/>
              </w:rPr>
              <w:t>ING BANK</w:t>
            </w:r>
          </w:p>
        </w:tc>
        <w:tc>
          <w:tcPr>
            <w:tcW w:w="2179" w:type="dxa"/>
          </w:tcPr>
          <w:p w:rsidR="006E6AE6" w:rsidRDefault="006E6AE6" w:rsidP="003002BF">
            <w:pPr>
              <w:pStyle w:val="TableParagraph"/>
              <w:spacing w:before="41"/>
              <w:ind w:right="817"/>
              <w:jc w:val="right"/>
              <w:rPr>
                <w:sz w:val="24"/>
              </w:rPr>
            </w:pPr>
            <w:r>
              <w:rPr>
                <w:color w:val="2F2F2F"/>
                <w:sz w:val="24"/>
              </w:rPr>
              <w:t>2019</w:t>
            </w:r>
          </w:p>
        </w:tc>
        <w:tc>
          <w:tcPr>
            <w:tcW w:w="2035" w:type="dxa"/>
          </w:tcPr>
          <w:p w:rsidR="006E6AE6" w:rsidRDefault="006E6AE6" w:rsidP="003002BF">
            <w:pPr>
              <w:pStyle w:val="TableParagraph"/>
              <w:spacing w:before="41"/>
              <w:ind w:left="467" w:right="417"/>
              <w:jc w:val="center"/>
              <w:rPr>
                <w:sz w:val="24"/>
              </w:rPr>
            </w:pPr>
            <w:r>
              <w:rPr>
                <w:color w:val="2F2F2F"/>
                <w:sz w:val="24"/>
              </w:rPr>
              <w:t>10.11.2024</w:t>
            </w:r>
          </w:p>
        </w:tc>
        <w:tc>
          <w:tcPr>
            <w:tcW w:w="2592" w:type="dxa"/>
          </w:tcPr>
          <w:p w:rsidR="006E6AE6" w:rsidRDefault="006E6AE6" w:rsidP="003002BF">
            <w:pPr>
              <w:pStyle w:val="TableParagraph"/>
              <w:spacing w:before="41"/>
              <w:ind w:left="988" w:right="933"/>
              <w:jc w:val="center"/>
              <w:rPr>
                <w:sz w:val="24"/>
              </w:rPr>
            </w:pPr>
            <w:r>
              <w:rPr>
                <w:color w:val="2F2F2F"/>
                <w:sz w:val="24"/>
              </w:rPr>
              <w:t>76043</w:t>
            </w:r>
          </w:p>
        </w:tc>
      </w:tr>
      <w:tr w:rsidR="006E6AE6" w:rsidTr="003002BF">
        <w:trPr>
          <w:trHeight w:val="426"/>
        </w:trPr>
        <w:tc>
          <w:tcPr>
            <w:tcW w:w="3960" w:type="dxa"/>
          </w:tcPr>
          <w:p w:rsidR="006E6AE6" w:rsidRDefault="006E6AE6" w:rsidP="003002BF">
            <w:pPr>
              <w:pStyle w:val="TableParagraph"/>
              <w:spacing w:before="41"/>
              <w:ind w:left="1191" w:right="1130"/>
              <w:jc w:val="center"/>
              <w:rPr>
                <w:sz w:val="24"/>
              </w:rPr>
            </w:pPr>
            <w:r>
              <w:rPr>
                <w:color w:val="2F2F2F"/>
                <w:sz w:val="24"/>
              </w:rPr>
              <w:t>ING BANK</w:t>
            </w:r>
          </w:p>
        </w:tc>
        <w:tc>
          <w:tcPr>
            <w:tcW w:w="2179" w:type="dxa"/>
          </w:tcPr>
          <w:p w:rsidR="006E6AE6" w:rsidRDefault="006E6AE6" w:rsidP="003002BF">
            <w:pPr>
              <w:pStyle w:val="TableParagraph"/>
              <w:spacing w:before="51"/>
              <w:ind w:right="817"/>
              <w:jc w:val="right"/>
              <w:rPr>
                <w:sz w:val="24"/>
              </w:rPr>
            </w:pPr>
            <w:r>
              <w:rPr>
                <w:color w:val="2F2F2F"/>
                <w:sz w:val="24"/>
              </w:rPr>
              <w:t>2019</w:t>
            </w:r>
          </w:p>
        </w:tc>
        <w:tc>
          <w:tcPr>
            <w:tcW w:w="2035" w:type="dxa"/>
          </w:tcPr>
          <w:p w:rsidR="006E6AE6" w:rsidRDefault="006E6AE6" w:rsidP="003002BF">
            <w:pPr>
              <w:pStyle w:val="TableParagraph"/>
              <w:spacing w:before="56"/>
              <w:ind w:left="467" w:right="410"/>
              <w:jc w:val="center"/>
              <w:rPr>
                <w:sz w:val="24"/>
              </w:rPr>
            </w:pPr>
            <w:r>
              <w:rPr>
                <w:color w:val="2F2F2F"/>
                <w:sz w:val="24"/>
              </w:rPr>
              <w:t>11/2024</w:t>
            </w:r>
          </w:p>
        </w:tc>
        <w:tc>
          <w:tcPr>
            <w:tcW w:w="2592" w:type="dxa"/>
          </w:tcPr>
          <w:p w:rsidR="006E6AE6" w:rsidRDefault="006E6AE6" w:rsidP="003002BF">
            <w:pPr>
              <w:pStyle w:val="TableParagraph"/>
              <w:spacing w:before="56"/>
              <w:ind w:left="987" w:right="933"/>
              <w:jc w:val="center"/>
              <w:rPr>
                <w:sz w:val="24"/>
              </w:rPr>
            </w:pPr>
            <w:r>
              <w:rPr>
                <w:color w:val="2F2F2F"/>
                <w:sz w:val="24"/>
              </w:rPr>
              <w:t>2000</w:t>
            </w:r>
          </w:p>
        </w:tc>
      </w:tr>
      <w:tr w:rsidR="006E6AE6" w:rsidTr="003002BF">
        <w:trPr>
          <w:trHeight w:val="430"/>
        </w:trPr>
        <w:tc>
          <w:tcPr>
            <w:tcW w:w="3960" w:type="dxa"/>
          </w:tcPr>
          <w:p w:rsidR="006E6AE6" w:rsidRDefault="006E6AE6" w:rsidP="003002BF">
            <w:pPr>
              <w:pStyle w:val="TableParagraph"/>
              <w:spacing w:before="46"/>
              <w:ind w:left="1191" w:right="1132"/>
              <w:jc w:val="center"/>
              <w:rPr>
                <w:sz w:val="24"/>
              </w:rPr>
            </w:pPr>
            <w:r>
              <w:rPr>
                <w:color w:val="2F2F2F"/>
                <w:sz w:val="24"/>
              </w:rPr>
              <w:t>Raifaissen Bank</w:t>
            </w:r>
          </w:p>
        </w:tc>
        <w:tc>
          <w:tcPr>
            <w:tcW w:w="2179" w:type="dxa"/>
          </w:tcPr>
          <w:p w:rsidR="006E6AE6" w:rsidRDefault="006E6AE6" w:rsidP="003002BF">
            <w:pPr>
              <w:pStyle w:val="TableParagraph"/>
              <w:spacing w:before="51"/>
              <w:ind w:right="817"/>
              <w:jc w:val="right"/>
              <w:rPr>
                <w:sz w:val="24"/>
              </w:rPr>
            </w:pPr>
            <w:r>
              <w:rPr>
                <w:color w:val="2F2F2F"/>
                <w:sz w:val="24"/>
              </w:rPr>
              <w:t>2019</w:t>
            </w:r>
          </w:p>
        </w:tc>
        <w:tc>
          <w:tcPr>
            <w:tcW w:w="2035" w:type="dxa"/>
          </w:tcPr>
          <w:p w:rsidR="006E6AE6" w:rsidRDefault="006E6AE6" w:rsidP="003002BF">
            <w:pPr>
              <w:pStyle w:val="TableParagraph"/>
              <w:spacing w:before="56"/>
              <w:ind w:left="467" w:right="417"/>
              <w:jc w:val="center"/>
              <w:rPr>
                <w:sz w:val="24"/>
              </w:rPr>
            </w:pPr>
            <w:r>
              <w:rPr>
                <w:color w:val="2F2F2F"/>
                <w:sz w:val="24"/>
              </w:rPr>
              <w:t>04/2021</w:t>
            </w:r>
          </w:p>
        </w:tc>
        <w:tc>
          <w:tcPr>
            <w:tcW w:w="2592" w:type="dxa"/>
          </w:tcPr>
          <w:p w:rsidR="006E6AE6" w:rsidRDefault="006E6AE6" w:rsidP="003002BF">
            <w:pPr>
              <w:pStyle w:val="TableParagraph"/>
              <w:spacing w:before="56"/>
              <w:ind w:left="987" w:right="933"/>
              <w:jc w:val="center"/>
              <w:rPr>
                <w:sz w:val="24"/>
              </w:rPr>
            </w:pPr>
            <w:r>
              <w:rPr>
                <w:color w:val="2F2F2F"/>
                <w:sz w:val="24"/>
              </w:rPr>
              <w:t>2000</w:t>
            </w:r>
          </w:p>
        </w:tc>
      </w:tr>
      <w:tr w:rsidR="006E6AE6" w:rsidTr="003002BF">
        <w:trPr>
          <w:trHeight w:val="428"/>
        </w:trPr>
        <w:tc>
          <w:tcPr>
            <w:tcW w:w="3960" w:type="dxa"/>
          </w:tcPr>
          <w:p w:rsidR="006E6AE6" w:rsidRDefault="006E6AE6" w:rsidP="003002BF">
            <w:pPr>
              <w:pStyle w:val="TableParagraph"/>
              <w:rPr>
                <w:sz w:val="24"/>
              </w:rPr>
            </w:pPr>
          </w:p>
        </w:tc>
        <w:tc>
          <w:tcPr>
            <w:tcW w:w="2179" w:type="dxa"/>
            <w:tcBorders>
              <w:bottom w:val="single" w:sz="18" w:space="0" w:color="676767"/>
            </w:tcBorders>
          </w:tcPr>
          <w:p w:rsidR="006E6AE6" w:rsidRDefault="006E6AE6" w:rsidP="003002BF">
            <w:pPr>
              <w:pStyle w:val="TableParagraph"/>
              <w:rPr>
                <w:sz w:val="24"/>
              </w:rPr>
            </w:pPr>
          </w:p>
        </w:tc>
        <w:tc>
          <w:tcPr>
            <w:tcW w:w="2035" w:type="dxa"/>
            <w:tcBorders>
              <w:bottom w:val="single" w:sz="18" w:space="0" w:color="676767"/>
            </w:tcBorders>
          </w:tcPr>
          <w:p w:rsidR="006E6AE6" w:rsidRDefault="006E6AE6" w:rsidP="003002BF">
            <w:pPr>
              <w:pStyle w:val="TableParagraph"/>
              <w:rPr>
                <w:sz w:val="24"/>
              </w:rPr>
            </w:pPr>
          </w:p>
        </w:tc>
        <w:tc>
          <w:tcPr>
            <w:tcW w:w="2592" w:type="dxa"/>
            <w:tcBorders>
              <w:bottom w:val="single" w:sz="18" w:space="0" w:color="676767"/>
            </w:tcBorders>
          </w:tcPr>
          <w:p w:rsidR="006E6AE6" w:rsidRDefault="006E6AE6" w:rsidP="003002BF">
            <w:pPr>
              <w:pStyle w:val="TableParagraph"/>
              <w:rPr>
                <w:sz w:val="24"/>
              </w:rPr>
            </w:pPr>
          </w:p>
        </w:tc>
      </w:tr>
      <w:tr w:rsidR="006E6AE6" w:rsidTr="003002BF">
        <w:trPr>
          <w:trHeight w:val="423"/>
        </w:trPr>
        <w:tc>
          <w:tcPr>
            <w:tcW w:w="3960" w:type="dxa"/>
          </w:tcPr>
          <w:p w:rsidR="006E6AE6" w:rsidRDefault="006E6AE6" w:rsidP="003002BF">
            <w:pPr>
              <w:pStyle w:val="TableParagraph"/>
              <w:rPr>
                <w:sz w:val="24"/>
              </w:rPr>
            </w:pPr>
          </w:p>
        </w:tc>
        <w:tc>
          <w:tcPr>
            <w:tcW w:w="2179" w:type="dxa"/>
            <w:tcBorders>
              <w:top w:val="single" w:sz="18" w:space="0" w:color="676767"/>
            </w:tcBorders>
          </w:tcPr>
          <w:p w:rsidR="006E6AE6" w:rsidRDefault="006E6AE6" w:rsidP="003002BF">
            <w:pPr>
              <w:pStyle w:val="TableParagraph"/>
              <w:rPr>
                <w:sz w:val="24"/>
              </w:rPr>
            </w:pPr>
          </w:p>
        </w:tc>
        <w:tc>
          <w:tcPr>
            <w:tcW w:w="2035" w:type="dxa"/>
            <w:tcBorders>
              <w:top w:val="single" w:sz="18" w:space="0" w:color="676767"/>
            </w:tcBorders>
          </w:tcPr>
          <w:p w:rsidR="006E6AE6" w:rsidRDefault="006E6AE6" w:rsidP="003002BF">
            <w:pPr>
              <w:pStyle w:val="TableParagraph"/>
              <w:rPr>
                <w:sz w:val="24"/>
              </w:rPr>
            </w:pPr>
          </w:p>
        </w:tc>
        <w:tc>
          <w:tcPr>
            <w:tcW w:w="2592" w:type="dxa"/>
            <w:tcBorders>
              <w:top w:val="single" w:sz="18" w:space="0" w:color="676767"/>
            </w:tcBorders>
          </w:tcPr>
          <w:p w:rsidR="006E6AE6" w:rsidRDefault="006E6AE6" w:rsidP="003002BF">
            <w:pPr>
              <w:pStyle w:val="TableParagraph"/>
              <w:rPr>
                <w:sz w:val="24"/>
              </w:rPr>
            </w:pPr>
          </w:p>
        </w:tc>
      </w:tr>
    </w:tbl>
    <w:p w:rsidR="006E6AE6" w:rsidRDefault="006E6AE6" w:rsidP="006E6AE6">
      <w:pPr>
        <w:pStyle w:val="ListParagraph"/>
        <w:numPr>
          <w:ilvl w:val="0"/>
          <w:numId w:val="2"/>
        </w:numPr>
        <w:tabs>
          <w:tab w:val="left" w:pos="1123"/>
        </w:tabs>
        <w:spacing w:before="231" w:line="235" w:lineRule="auto"/>
        <w:ind w:left="158" w:right="445" w:firstLine="548"/>
        <w:jc w:val="both"/>
        <w:rPr>
          <w:color w:val="5D5D5D"/>
          <w:sz w:val="24"/>
        </w:rPr>
      </w:pPr>
      <w:r>
        <w:rPr>
          <w:color w:val="5D5D5D"/>
          <w:sz w:val="24"/>
        </w:rPr>
        <w:t xml:space="preserve">Cadouri, servicii sau avantaje primite gratuit sau subvenționate față de  valoarea  de  piață,  din  partea unor persoane, orgaoizații, societăți comerciale, regii autonome, companii/societăți naționale sau instituții publice românești sau străine, inclusiv burse, credite, garanții,  decontări  de cheltuieli,  altele decât cele ale </w:t>
      </w:r>
      <w:r>
        <w:rPr>
          <w:b/>
          <w:color w:val="5D5D5D"/>
          <w:sz w:val="24"/>
        </w:rPr>
        <w:t xml:space="preserve">angajatorului, </w:t>
      </w:r>
      <w:r>
        <w:rPr>
          <w:color w:val="5D5D5D"/>
          <w:sz w:val="24"/>
        </w:rPr>
        <w:t xml:space="preserve">a </w:t>
      </w:r>
      <w:r>
        <w:rPr>
          <w:b/>
          <w:color w:val="5D5D5D"/>
          <w:sz w:val="24"/>
        </w:rPr>
        <w:t xml:space="preserve">căror </w:t>
      </w:r>
      <w:r>
        <w:rPr>
          <w:color w:val="5D5D5D"/>
          <w:sz w:val="24"/>
        </w:rPr>
        <w:t xml:space="preserve">valoare individuală depășește </w:t>
      </w:r>
      <w:r>
        <w:rPr>
          <w:b/>
          <w:color w:val="5D5D5D"/>
          <w:sz w:val="24"/>
        </w:rPr>
        <w:t xml:space="preserve">500 </w:t>
      </w:r>
      <w:r>
        <w:rPr>
          <w:color w:val="5D5D5D"/>
          <w:sz w:val="24"/>
        </w:rPr>
        <w:t>de</w:t>
      </w:r>
      <w:r>
        <w:rPr>
          <w:color w:val="5D5D5D"/>
          <w:spacing w:val="-11"/>
          <w:sz w:val="24"/>
        </w:rPr>
        <w:t xml:space="preserve"> </w:t>
      </w:r>
      <w:r>
        <w:rPr>
          <w:color w:val="5D5D5D"/>
          <w:sz w:val="24"/>
        </w:rPr>
        <w:t>euro*</w:t>
      </w:r>
    </w:p>
    <w:p w:rsidR="006E6AE6" w:rsidRDefault="006E6AE6" w:rsidP="006E6AE6">
      <w:pPr>
        <w:pStyle w:val="BodyText"/>
        <w:spacing w:before="7"/>
        <w:rPr>
          <w:sz w:val="17"/>
        </w:rPr>
      </w:pPr>
      <w:r w:rsidRPr="008A65DB">
        <w:pict>
          <v:group id="_x0000_s1051" style="position:absolute;margin-left:26.9pt;margin-top:12.05pt;width:539.1pt;height:54.05pt;z-index:-251649024;mso-wrap-distance-left:0;mso-wrap-distance-right:0;mso-position-horizontal-relative:page" coordorigin="538,241" coordsize="10782,1081">
            <v:shape id="_x0000_s1052" type="#_x0000_t75" style="position:absolute;left:537;top:241;width:10782;height:1081">
              <v:imagedata r:id="rId30" o:title=""/>
            </v:shape>
            <v:shape id="_x0000_s1053" type="#_x0000_t202" style="position:absolute;left:1541;top:915;width:1057;height:266" filled="f" stroked="f">
              <v:textbox inset="0,0,0,0">
                <w:txbxContent>
                  <w:p w:rsidR="006E6AE6" w:rsidRDefault="006E6AE6" w:rsidP="006E6AE6">
                    <w:pPr>
                      <w:spacing w:line="266" w:lineRule="exact"/>
                      <w:rPr>
                        <w:sz w:val="24"/>
                      </w:rPr>
                    </w:pPr>
                    <w:r>
                      <w:rPr>
                        <w:color w:val="5D5D5D"/>
                        <w:sz w:val="24"/>
                      </w:rPr>
                      <w:t>1.1.</w:t>
                    </w:r>
                    <w:r>
                      <w:rPr>
                        <w:color w:val="5D5D5D"/>
                        <w:spacing w:val="-31"/>
                        <w:sz w:val="24"/>
                      </w:rPr>
                      <w:t xml:space="preserve"> </w:t>
                    </w:r>
                    <w:r>
                      <w:rPr>
                        <w:color w:val="5D5D5D"/>
                        <w:sz w:val="24"/>
                      </w:rPr>
                      <w:t>Titular</w:t>
                    </w:r>
                  </w:p>
                </w:txbxContent>
              </v:textbox>
            </v:shape>
            <w10:wrap type="topAndBottom" anchorx="page"/>
          </v:group>
        </w:pict>
      </w:r>
    </w:p>
    <w:p w:rsidR="006E6AE6" w:rsidRDefault="006E6AE6" w:rsidP="006E6AE6">
      <w:pPr>
        <w:rPr>
          <w:sz w:val="17"/>
        </w:rPr>
        <w:sectPr w:rsidR="006E6AE6">
          <w:type w:val="continuous"/>
          <w:pgSz w:w="11900" w:h="16820"/>
          <w:pgMar w:top="1600" w:right="120" w:bottom="280" w:left="400" w:header="708" w:footer="708" w:gutter="0"/>
          <w:cols w:space="708"/>
        </w:sectPr>
      </w:pPr>
    </w:p>
    <w:p w:rsidR="006E6AE6" w:rsidRDefault="006E6AE6" w:rsidP="006E6AE6">
      <w:pPr>
        <w:pStyle w:val="BodyText"/>
        <w:spacing w:before="4" w:after="1"/>
        <w:rPr>
          <w:sz w:val="27"/>
        </w:rPr>
      </w:pPr>
    </w:p>
    <w:p w:rsidR="006E6AE6" w:rsidRDefault="006E6AE6" w:rsidP="006E6AE6">
      <w:pPr>
        <w:pStyle w:val="BodyText"/>
        <w:ind w:left="123"/>
        <w:rPr>
          <w:sz w:val="20"/>
        </w:rPr>
      </w:pPr>
      <w:r>
        <w:rPr>
          <w:sz w:val="20"/>
        </w:rPr>
      </w:r>
      <w:r>
        <w:rPr>
          <w:sz w:val="20"/>
        </w:rPr>
        <w:pict>
          <v:group id="_x0000_s1026" style="width:538.15pt;height:114.5pt;mso-position-horizontal-relative:char;mso-position-vertical-relative:line" coordsize="10763,2290">
            <v:shape id="_x0000_s1027" type="#_x0000_t75" style="position:absolute;width:10763;height:2290">
              <v:imagedata r:id="rId31" o:title=""/>
            </v:shape>
            <v:shape id="_x0000_s1028" type="#_x0000_t202" style="position:absolute;left:893;top:549;width:1242;height:266" filled="f" stroked="f">
              <v:textbox inset="0,0,0,0">
                <w:txbxContent>
                  <w:p w:rsidR="006E6AE6" w:rsidRDefault="006E6AE6" w:rsidP="006E6AE6">
                    <w:pPr>
                      <w:spacing w:line="266" w:lineRule="exact"/>
                      <w:rPr>
                        <w:sz w:val="24"/>
                      </w:rPr>
                    </w:pPr>
                    <w:r>
                      <w:rPr>
                        <w:color w:val="333333"/>
                        <w:sz w:val="24"/>
                      </w:rPr>
                      <w:t>1.2.</w:t>
                    </w:r>
                    <w:r>
                      <w:rPr>
                        <w:color w:val="333333"/>
                        <w:spacing w:val="-32"/>
                        <w:sz w:val="24"/>
                      </w:rPr>
                      <w:t xml:space="preserve"> </w:t>
                    </w:r>
                    <w:r>
                      <w:rPr>
                        <w:color w:val="333333"/>
                        <w:sz w:val="24"/>
                      </w:rPr>
                      <w:t>Sot/sotie</w:t>
                    </w:r>
                  </w:p>
                </w:txbxContent>
              </v:textbox>
            </v:shape>
            <v:shape id="_x0000_s1029" type="#_x0000_t202" style="position:absolute;left:1052;top:1456;width:934;height:266" filled="f" stroked="f">
              <v:textbox inset="0,0,0,0">
                <w:txbxContent>
                  <w:p w:rsidR="006E6AE6" w:rsidRDefault="006E6AE6" w:rsidP="006E6AE6">
                    <w:pPr>
                      <w:spacing w:line="266" w:lineRule="exact"/>
                      <w:rPr>
                        <w:sz w:val="24"/>
                      </w:rPr>
                    </w:pPr>
                    <w:r>
                      <w:rPr>
                        <w:color w:val="313131"/>
                        <w:sz w:val="24"/>
                      </w:rPr>
                      <w:t>1.3.</w:t>
                    </w:r>
                    <w:r>
                      <w:rPr>
                        <w:color w:val="313131"/>
                        <w:spacing w:val="-31"/>
                        <w:sz w:val="24"/>
                      </w:rPr>
                      <w:t xml:space="preserve"> </w:t>
                    </w:r>
                    <w:r>
                      <w:rPr>
                        <w:color w:val="313131"/>
                        <w:sz w:val="24"/>
                      </w:rPr>
                      <w:t>Copii</w:t>
                    </w:r>
                  </w:p>
                </w:txbxContent>
              </v:textbox>
            </v:shape>
            <w10:wrap type="none"/>
            <w10:anchorlock/>
          </v:group>
        </w:pict>
      </w:r>
    </w:p>
    <w:p w:rsidR="006E6AE6" w:rsidRDefault="006E6AE6" w:rsidP="006E6AE6">
      <w:pPr>
        <w:pStyle w:val="BodyText"/>
        <w:spacing w:before="1"/>
        <w:rPr>
          <w:sz w:val="13"/>
        </w:rPr>
      </w:pPr>
    </w:p>
    <w:p w:rsidR="006E6AE6" w:rsidRDefault="006E6AE6" w:rsidP="006E6AE6">
      <w:pPr>
        <w:spacing w:before="90"/>
        <w:ind w:left="602"/>
        <w:rPr>
          <w:i/>
          <w:sz w:val="24"/>
        </w:rPr>
      </w:pPr>
      <w:r>
        <w:rPr>
          <w:i/>
          <w:color w:val="343434"/>
          <w:sz w:val="24"/>
        </w:rPr>
        <w:t>*Se exceptează de la declarare cadourile și tratațiile uzuale primite din partea rudelor de gradul I și al 11-lea</w:t>
      </w:r>
    </w:p>
    <w:p w:rsidR="006E6AE6" w:rsidRDefault="006E6AE6" w:rsidP="006E6AE6">
      <w:pPr>
        <w:pStyle w:val="BodyText"/>
        <w:rPr>
          <w:i/>
          <w:sz w:val="26"/>
        </w:rPr>
      </w:pPr>
    </w:p>
    <w:p w:rsidR="006E6AE6" w:rsidRDefault="006E6AE6" w:rsidP="006E6AE6">
      <w:pPr>
        <w:pStyle w:val="BodyText"/>
        <w:rPr>
          <w:i/>
          <w:sz w:val="26"/>
        </w:rPr>
      </w:pPr>
    </w:p>
    <w:p w:rsidR="006E6AE6" w:rsidRDefault="006E6AE6" w:rsidP="006E6AE6">
      <w:pPr>
        <w:pStyle w:val="BodyText"/>
        <w:rPr>
          <w:i/>
          <w:sz w:val="26"/>
        </w:rPr>
      </w:pPr>
    </w:p>
    <w:p w:rsidR="006E6AE6" w:rsidRDefault="006E6AE6" w:rsidP="006E6AE6">
      <w:pPr>
        <w:pStyle w:val="ListParagraph"/>
        <w:numPr>
          <w:ilvl w:val="0"/>
          <w:numId w:val="2"/>
        </w:numPr>
        <w:tabs>
          <w:tab w:val="left" w:pos="1178"/>
        </w:tabs>
        <w:spacing w:before="166" w:line="272" w:lineRule="exact"/>
        <w:ind w:left="1177" w:hanging="496"/>
        <w:jc w:val="left"/>
        <w:rPr>
          <w:b/>
          <w:color w:val="606060"/>
          <w:sz w:val="24"/>
        </w:rPr>
      </w:pPr>
      <w:r>
        <w:rPr>
          <w:color w:val="606060"/>
          <w:sz w:val="24"/>
        </w:rPr>
        <w:t xml:space="preserve">Venituri ale </w:t>
      </w:r>
      <w:r>
        <w:rPr>
          <w:b/>
          <w:color w:val="606060"/>
          <w:sz w:val="24"/>
        </w:rPr>
        <w:t xml:space="preserve">declarantului </w:t>
      </w:r>
      <w:r>
        <w:rPr>
          <w:color w:val="606060"/>
          <w:sz w:val="24"/>
        </w:rPr>
        <w:t xml:space="preserve">și ale </w:t>
      </w:r>
      <w:r>
        <w:rPr>
          <w:b/>
          <w:color w:val="606060"/>
          <w:sz w:val="24"/>
        </w:rPr>
        <w:t xml:space="preserve">membrilor </w:t>
      </w:r>
      <w:r>
        <w:rPr>
          <w:color w:val="606060"/>
          <w:sz w:val="24"/>
        </w:rPr>
        <w:t xml:space="preserve">săi </w:t>
      </w:r>
      <w:r>
        <w:rPr>
          <w:b/>
          <w:color w:val="606060"/>
          <w:sz w:val="24"/>
        </w:rPr>
        <w:t xml:space="preserve">de familie, </w:t>
      </w:r>
      <w:r>
        <w:rPr>
          <w:color w:val="606060"/>
          <w:sz w:val="24"/>
        </w:rPr>
        <w:t xml:space="preserve">realizate </w:t>
      </w:r>
      <w:r>
        <w:rPr>
          <w:b/>
          <w:color w:val="606060"/>
          <w:sz w:val="24"/>
        </w:rPr>
        <w:t>în ultimul an fiscal</w:t>
      </w:r>
      <w:r>
        <w:rPr>
          <w:b/>
          <w:color w:val="606060"/>
          <w:spacing w:val="58"/>
          <w:sz w:val="24"/>
        </w:rPr>
        <w:t xml:space="preserve"> </w:t>
      </w:r>
      <w:r>
        <w:rPr>
          <w:b/>
          <w:color w:val="606060"/>
          <w:sz w:val="24"/>
        </w:rPr>
        <w:t>încheiat</w:t>
      </w:r>
    </w:p>
    <w:p w:rsidR="006E6AE6" w:rsidRDefault="006E6AE6" w:rsidP="006E6AE6">
      <w:pPr>
        <w:spacing w:line="272" w:lineRule="exact"/>
        <w:ind w:left="142"/>
        <w:rPr>
          <w:b/>
          <w:sz w:val="24"/>
        </w:rPr>
      </w:pPr>
      <w:r>
        <w:rPr>
          <w:color w:val="606060"/>
          <w:sz w:val="24"/>
        </w:rPr>
        <w:t xml:space="preserve">(potrivit art. </w:t>
      </w:r>
      <w:r>
        <w:rPr>
          <w:b/>
          <w:color w:val="606060"/>
          <w:sz w:val="24"/>
        </w:rPr>
        <w:t xml:space="preserve">41 din </w:t>
      </w:r>
      <w:r>
        <w:rPr>
          <w:color w:val="606060"/>
          <w:sz w:val="24"/>
        </w:rPr>
        <w:t xml:space="preserve">Legea </w:t>
      </w:r>
      <w:r>
        <w:rPr>
          <w:b/>
          <w:color w:val="606060"/>
          <w:sz w:val="24"/>
        </w:rPr>
        <w:t xml:space="preserve">nr. 571/2003 privind Codul </w:t>
      </w:r>
      <w:r>
        <w:rPr>
          <w:color w:val="606060"/>
          <w:sz w:val="24"/>
        </w:rPr>
        <w:t xml:space="preserve">fiscal, cu modificările și completările </w:t>
      </w:r>
      <w:r>
        <w:rPr>
          <w:b/>
          <w:color w:val="606060"/>
          <w:sz w:val="24"/>
        </w:rPr>
        <w:t>ulterioare)</w:t>
      </w:r>
    </w:p>
    <w:p w:rsidR="006E6AE6" w:rsidRDefault="006E6AE6" w:rsidP="006E6AE6">
      <w:pPr>
        <w:pStyle w:val="BodyText"/>
        <w:spacing w:before="11"/>
        <w:rPr>
          <w:b/>
          <w:sz w:val="21"/>
        </w:rPr>
      </w:pPr>
    </w:p>
    <w:p w:rsidR="006E6AE6" w:rsidRDefault="006E6AE6" w:rsidP="006E6AE6">
      <w:pPr>
        <w:pStyle w:val="BodyText"/>
        <w:spacing w:line="272" w:lineRule="exact"/>
        <w:ind w:left="678"/>
      </w:pPr>
      <w:r>
        <w:rPr>
          <w:color w:val="606060"/>
        </w:rPr>
        <w:t>NOTĂ:</w:t>
      </w:r>
    </w:p>
    <w:p w:rsidR="006E6AE6" w:rsidRDefault="006E6AE6" w:rsidP="006E6AE6">
      <w:pPr>
        <w:pStyle w:val="BodyText"/>
        <w:spacing w:line="272" w:lineRule="exact"/>
        <w:ind w:left="684"/>
      </w:pPr>
      <w:r>
        <w:rPr>
          <w:color w:val="606060"/>
        </w:rPr>
        <w:t>Se vor declara inclusiv venîturile provenite din străinătate.</w:t>
      </w:r>
    </w:p>
    <w:p w:rsidR="006E6AE6" w:rsidRDefault="006E6AE6" w:rsidP="006E6AE6">
      <w:pPr>
        <w:pStyle w:val="BodyText"/>
        <w:rPr>
          <w:sz w:val="23"/>
        </w:rPr>
      </w:pPr>
    </w:p>
    <w:tbl>
      <w:tblPr>
        <w:tblW w:w="0" w:type="auto"/>
        <w:tblInd w:w="143" w:type="dxa"/>
        <w:tblBorders>
          <w:top w:val="single" w:sz="12" w:space="0" w:color="646464"/>
          <w:left w:val="single" w:sz="12" w:space="0" w:color="646464"/>
          <w:bottom w:val="single" w:sz="12" w:space="0" w:color="646464"/>
          <w:right w:val="single" w:sz="12" w:space="0" w:color="646464"/>
          <w:insideH w:val="single" w:sz="12" w:space="0" w:color="646464"/>
          <w:insideV w:val="single" w:sz="12" w:space="0" w:color="646464"/>
        </w:tblBorders>
        <w:tblLayout w:type="fixed"/>
        <w:tblCellMar>
          <w:left w:w="0" w:type="dxa"/>
          <w:right w:w="0" w:type="dxa"/>
        </w:tblCellMar>
        <w:tblLook w:val="01E0"/>
      </w:tblPr>
      <w:tblGrid>
        <w:gridCol w:w="264"/>
        <w:gridCol w:w="3010"/>
        <w:gridCol w:w="3140"/>
        <w:gridCol w:w="2732"/>
        <w:gridCol w:w="1633"/>
      </w:tblGrid>
      <w:tr w:rsidR="006E6AE6" w:rsidTr="003002BF">
        <w:trPr>
          <w:trHeight w:val="536"/>
        </w:trPr>
        <w:tc>
          <w:tcPr>
            <w:tcW w:w="264" w:type="dxa"/>
          </w:tcPr>
          <w:p w:rsidR="006E6AE6" w:rsidRDefault="006E6AE6" w:rsidP="003002BF">
            <w:pPr>
              <w:pStyle w:val="TableParagraph"/>
              <w:rPr>
                <w:sz w:val="24"/>
              </w:rPr>
            </w:pPr>
          </w:p>
        </w:tc>
        <w:tc>
          <w:tcPr>
            <w:tcW w:w="3010" w:type="dxa"/>
          </w:tcPr>
          <w:p w:rsidR="006E6AE6" w:rsidRDefault="006E6AE6" w:rsidP="003002BF">
            <w:pPr>
              <w:pStyle w:val="TableParagraph"/>
              <w:ind w:left="33" w:right="-72"/>
              <w:rPr>
                <w:sz w:val="20"/>
              </w:rPr>
            </w:pPr>
            <w:r>
              <w:rPr>
                <w:noProof/>
                <w:sz w:val="20"/>
                <w:lang w:eastAsia="ro-RO"/>
              </w:rPr>
              <w:drawing>
                <wp:inline distT="0" distB="0" distL="0" distR="0">
                  <wp:extent cx="1883942" cy="329184"/>
                  <wp:effectExtent l="0" t="0" r="0" b="0"/>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a:blip r:embed="rId32" cstate="print"/>
                          <a:stretch>
                            <a:fillRect/>
                          </a:stretch>
                        </pic:blipFill>
                        <pic:spPr>
                          <a:xfrm>
                            <a:off x="0" y="0"/>
                            <a:ext cx="1883942" cy="329184"/>
                          </a:xfrm>
                          <a:prstGeom prst="rect">
                            <a:avLst/>
                          </a:prstGeom>
                        </pic:spPr>
                      </pic:pic>
                    </a:graphicData>
                  </a:graphic>
                </wp:inline>
              </w:drawing>
            </w: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ind w:left="37" w:right="-58"/>
              <w:rPr>
                <w:sz w:val="20"/>
              </w:rPr>
            </w:pPr>
            <w:r>
              <w:rPr>
                <w:noProof/>
                <w:sz w:val="20"/>
                <w:lang w:eastAsia="ro-RO"/>
              </w:rPr>
              <w:drawing>
                <wp:inline distT="0" distB="0" distL="0" distR="0">
                  <wp:extent cx="1700817" cy="329184"/>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3" cstate="print"/>
                          <a:stretch>
                            <a:fillRect/>
                          </a:stretch>
                        </pic:blipFill>
                        <pic:spPr>
                          <a:xfrm>
                            <a:off x="0" y="0"/>
                            <a:ext cx="1700817" cy="329184"/>
                          </a:xfrm>
                          <a:prstGeom prst="rect">
                            <a:avLst/>
                          </a:prstGeom>
                        </pic:spPr>
                      </pic:pic>
                    </a:graphicData>
                  </a:graphic>
                </wp:inline>
              </w:drawing>
            </w:r>
          </w:p>
        </w:tc>
        <w:tc>
          <w:tcPr>
            <w:tcW w:w="1633" w:type="dxa"/>
          </w:tcPr>
          <w:p w:rsidR="006E6AE6" w:rsidRDefault="006E6AE6" w:rsidP="003002BF">
            <w:pPr>
              <w:pStyle w:val="TableParagraph"/>
              <w:ind w:left="22" w:right="-15"/>
              <w:rPr>
                <w:sz w:val="20"/>
              </w:rPr>
            </w:pPr>
            <w:r>
              <w:rPr>
                <w:noProof/>
                <w:sz w:val="20"/>
                <w:lang w:eastAsia="ro-RO"/>
              </w:rPr>
              <w:drawing>
                <wp:inline distT="0" distB="0" distL="0" distR="0">
                  <wp:extent cx="987571" cy="329184"/>
                  <wp:effectExtent l="0" t="0" r="0" b="0"/>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34" cstate="print"/>
                          <a:stretch>
                            <a:fillRect/>
                          </a:stretch>
                        </pic:blipFill>
                        <pic:spPr>
                          <a:xfrm>
                            <a:off x="0" y="0"/>
                            <a:ext cx="987571" cy="329184"/>
                          </a:xfrm>
                          <a:prstGeom prst="rect">
                            <a:avLst/>
                          </a:prstGeom>
                        </pic:spPr>
                      </pic:pic>
                    </a:graphicData>
                  </a:graphic>
                </wp:inline>
              </w:drawing>
            </w:r>
          </w:p>
        </w:tc>
      </w:tr>
      <w:tr w:rsidR="006E6AE6" w:rsidTr="003002BF">
        <w:trPr>
          <w:trHeight w:val="315"/>
        </w:trPr>
        <w:tc>
          <w:tcPr>
            <w:tcW w:w="3274" w:type="dxa"/>
            <w:gridSpan w:val="2"/>
          </w:tcPr>
          <w:p w:rsidR="006E6AE6" w:rsidRDefault="006E6AE6" w:rsidP="003002BF">
            <w:pPr>
              <w:pStyle w:val="TableParagraph"/>
              <w:spacing w:line="270" w:lineRule="exact"/>
              <w:ind w:left="61"/>
              <w:rPr>
                <w:i/>
                <w:sz w:val="24"/>
              </w:rPr>
            </w:pPr>
            <w:r>
              <w:rPr>
                <w:i/>
                <w:color w:val="2F2F2F"/>
                <w:sz w:val="24"/>
              </w:rPr>
              <w:t>1. t^enituri din salarii</w:t>
            </w: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01"/>
        </w:trPr>
        <w:tc>
          <w:tcPr>
            <w:tcW w:w="3274" w:type="dxa"/>
            <w:gridSpan w:val="2"/>
          </w:tcPr>
          <w:p w:rsidR="006E6AE6" w:rsidRDefault="006E6AE6" w:rsidP="003002BF">
            <w:pPr>
              <w:pStyle w:val="TableParagraph"/>
              <w:spacing w:line="265" w:lineRule="exact"/>
              <w:ind w:left="62"/>
              <w:rPr>
                <w:sz w:val="24"/>
              </w:rPr>
            </w:pPr>
            <w:r>
              <w:rPr>
                <w:color w:val="2F2F2F"/>
                <w:sz w:val="24"/>
              </w:rPr>
              <w:t>1.1. Titular</w:t>
            </w:r>
          </w:p>
        </w:tc>
        <w:tc>
          <w:tcPr>
            <w:tcW w:w="3140" w:type="dxa"/>
          </w:tcPr>
          <w:p w:rsidR="006E6AE6" w:rsidRDefault="006E6AE6" w:rsidP="003002BF">
            <w:pPr>
              <w:pStyle w:val="TableParagraph"/>
              <w:spacing w:line="270" w:lineRule="exact"/>
              <w:ind w:right="844"/>
              <w:jc w:val="right"/>
              <w:rPr>
                <w:sz w:val="24"/>
              </w:rPr>
            </w:pPr>
            <w:r>
              <w:rPr>
                <w:color w:val="2F2F2F"/>
                <w:sz w:val="24"/>
              </w:rPr>
              <w:t>Andrita Iustin-</w:t>
            </w:r>
          </w:p>
        </w:tc>
        <w:tc>
          <w:tcPr>
            <w:tcW w:w="2732" w:type="dxa"/>
          </w:tcPr>
          <w:p w:rsidR="006E6AE6" w:rsidRDefault="006E6AE6" w:rsidP="003002BF">
            <w:pPr>
              <w:pStyle w:val="TableParagraph"/>
              <w:spacing w:line="270" w:lineRule="exact"/>
              <w:ind w:left="782" w:right="761"/>
              <w:jc w:val="center"/>
              <w:rPr>
                <w:sz w:val="24"/>
              </w:rPr>
            </w:pPr>
            <w:r>
              <w:rPr>
                <w:color w:val="2F2F2F"/>
                <w:sz w:val="24"/>
              </w:rPr>
              <w:t>-salariu</w:t>
            </w:r>
          </w:p>
        </w:tc>
        <w:tc>
          <w:tcPr>
            <w:tcW w:w="1633" w:type="dxa"/>
          </w:tcPr>
          <w:p w:rsidR="006E6AE6" w:rsidRDefault="006E6AE6" w:rsidP="003002BF">
            <w:pPr>
              <w:pStyle w:val="TableParagraph"/>
              <w:spacing w:line="265" w:lineRule="exact"/>
              <w:ind w:left="462" w:right="440"/>
              <w:jc w:val="center"/>
              <w:rPr>
                <w:sz w:val="24"/>
              </w:rPr>
            </w:pPr>
            <w:r>
              <w:rPr>
                <w:color w:val="2F2F2F"/>
                <w:sz w:val="24"/>
              </w:rPr>
              <w:t>61 318</w:t>
            </w:r>
          </w:p>
        </w:tc>
      </w:tr>
      <w:tr w:rsidR="006E6AE6" w:rsidTr="003002BF">
        <w:trPr>
          <w:trHeight w:val="387"/>
        </w:trPr>
        <w:tc>
          <w:tcPr>
            <w:tcW w:w="3274" w:type="dxa"/>
            <w:gridSpan w:val="2"/>
          </w:tcPr>
          <w:p w:rsidR="006E6AE6" w:rsidRDefault="006E6AE6" w:rsidP="003002BF">
            <w:pPr>
              <w:pStyle w:val="TableParagraph"/>
              <w:rPr>
                <w:sz w:val="24"/>
              </w:rPr>
            </w:pP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25"/>
        </w:trPr>
        <w:tc>
          <w:tcPr>
            <w:tcW w:w="3274" w:type="dxa"/>
            <w:gridSpan w:val="2"/>
          </w:tcPr>
          <w:p w:rsidR="006E6AE6" w:rsidRDefault="006E6AE6" w:rsidP="003002BF">
            <w:pPr>
              <w:pStyle w:val="TableParagraph"/>
              <w:spacing w:line="275" w:lineRule="exact"/>
              <w:ind w:left="67"/>
              <w:rPr>
                <w:sz w:val="24"/>
              </w:rPr>
            </w:pPr>
            <w:r>
              <w:rPr>
                <w:color w:val="626262"/>
                <w:sz w:val="24"/>
              </w:rPr>
              <w:t>1.2. Soț/soție</w:t>
            </w:r>
          </w:p>
        </w:tc>
        <w:tc>
          <w:tcPr>
            <w:tcW w:w="3140" w:type="dxa"/>
          </w:tcPr>
          <w:p w:rsidR="006E6AE6" w:rsidRDefault="006E6AE6" w:rsidP="003002BF">
            <w:pPr>
              <w:pStyle w:val="TableParagraph"/>
              <w:spacing w:before="3"/>
              <w:ind w:right="868"/>
              <w:jc w:val="right"/>
              <w:rPr>
                <w:sz w:val="24"/>
              </w:rPr>
            </w:pPr>
            <w:r>
              <w:rPr>
                <w:color w:val="626262"/>
                <w:sz w:val="24"/>
              </w:rPr>
              <w:t>Andrita Maria</w:t>
            </w:r>
          </w:p>
        </w:tc>
        <w:tc>
          <w:tcPr>
            <w:tcW w:w="2732" w:type="dxa"/>
          </w:tcPr>
          <w:p w:rsidR="006E6AE6" w:rsidRDefault="006E6AE6" w:rsidP="003002BF">
            <w:pPr>
              <w:pStyle w:val="TableParagraph"/>
              <w:spacing w:before="3"/>
              <w:ind w:left="787" w:right="761"/>
              <w:jc w:val="center"/>
              <w:rPr>
                <w:sz w:val="24"/>
              </w:rPr>
            </w:pPr>
            <w:r>
              <w:rPr>
                <w:color w:val="626262"/>
                <w:sz w:val="24"/>
              </w:rPr>
              <w:t>salariu</w:t>
            </w:r>
          </w:p>
        </w:tc>
        <w:tc>
          <w:tcPr>
            <w:tcW w:w="1633" w:type="dxa"/>
          </w:tcPr>
          <w:p w:rsidR="006E6AE6" w:rsidRDefault="006E6AE6" w:rsidP="003002BF">
            <w:pPr>
              <w:pStyle w:val="TableParagraph"/>
              <w:spacing w:line="275" w:lineRule="exact"/>
              <w:ind w:left="462" w:right="439"/>
              <w:jc w:val="center"/>
              <w:rPr>
                <w:sz w:val="24"/>
              </w:rPr>
            </w:pPr>
            <w:r>
              <w:rPr>
                <w:color w:val="5E5E5E"/>
                <w:sz w:val="24"/>
              </w:rPr>
              <w:t>49.078</w:t>
            </w:r>
          </w:p>
        </w:tc>
      </w:tr>
      <w:tr w:rsidR="006E6AE6" w:rsidTr="003002BF">
        <w:trPr>
          <w:trHeight w:val="315"/>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10"/>
        </w:trPr>
        <w:tc>
          <w:tcPr>
            <w:tcW w:w="3274" w:type="dxa"/>
            <w:gridSpan w:val="2"/>
          </w:tcPr>
          <w:p w:rsidR="006E6AE6" w:rsidRDefault="006E6AE6" w:rsidP="003002BF">
            <w:pPr>
              <w:pStyle w:val="TableParagraph"/>
              <w:spacing w:line="260" w:lineRule="exact"/>
              <w:ind w:left="67"/>
              <w:rPr>
                <w:sz w:val="24"/>
              </w:rPr>
            </w:pPr>
            <w:r>
              <w:rPr>
                <w:color w:val="626262"/>
                <w:sz w:val="24"/>
              </w:rPr>
              <w:t>1.3. Copii</w:t>
            </w: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15"/>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10"/>
        </w:trPr>
        <w:tc>
          <w:tcPr>
            <w:tcW w:w="3274" w:type="dxa"/>
            <w:gridSpan w:val="2"/>
          </w:tcPr>
          <w:p w:rsidR="006E6AE6" w:rsidRDefault="006E6AE6" w:rsidP="003002BF">
            <w:pPr>
              <w:pStyle w:val="TableParagraph"/>
              <w:spacing w:line="270" w:lineRule="exact"/>
              <w:ind w:left="62" w:right="-72"/>
              <w:rPr>
                <w:i/>
                <w:sz w:val="24"/>
              </w:rPr>
            </w:pPr>
            <w:r>
              <w:rPr>
                <w:i/>
                <w:color w:val="2F2F2F"/>
                <w:sz w:val="24"/>
              </w:rPr>
              <w:t>2.</w:t>
            </w:r>
            <w:r>
              <w:rPr>
                <w:i/>
                <w:color w:val="2F2F2F"/>
                <w:spacing w:val="-36"/>
                <w:sz w:val="24"/>
              </w:rPr>
              <w:t xml:space="preserve"> </w:t>
            </w:r>
            <w:r>
              <w:rPr>
                <w:i/>
                <w:color w:val="2F2F2F"/>
                <w:sz w:val="24"/>
              </w:rPr>
              <w:t>Venitnri</w:t>
            </w:r>
            <w:r>
              <w:rPr>
                <w:i/>
                <w:color w:val="2F2F2F"/>
                <w:spacing w:val="-24"/>
                <w:sz w:val="24"/>
              </w:rPr>
              <w:t xml:space="preserve"> </w:t>
            </w:r>
            <w:r>
              <w:rPr>
                <w:i/>
                <w:color w:val="2F2F2F"/>
                <w:sz w:val="24"/>
              </w:rPr>
              <w:t>din</w:t>
            </w:r>
            <w:r>
              <w:rPr>
                <w:i/>
                <w:color w:val="2F2F2F"/>
                <w:spacing w:val="-27"/>
                <w:sz w:val="24"/>
              </w:rPr>
              <w:t xml:space="preserve"> </w:t>
            </w:r>
            <w:r>
              <w:rPr>
                <w:i/>
                <w:color w:val="2F2F2F"/>
                <w:sz w:val="24"/>
              </w:rPr>
              <w:t>activități</w:t>
            </w:r>
            <w:r>
              <w:rPr>
                <w:i/>
                <w:color w:val="2F2F2F"/>
                <w:spacing w:val="-25"/>
                <w:sz w:val="24"/>
              </w:rPr>
              <w:t xml:space="preserve"> </w:t>
            </w:r>
            <w:r>
              <w:rPr>
                <w:i/>
                <w:color w:val="2F2F2F"/>
                <w:sz w:val="24"/>
              </w:rPr>
              <w:t>independe</w:t>
            </w:r>
          </w:p>
        </w:tc>
        <w:tc>
          <w:tcPr>
            <w:tcW w:w="3140" w:type="dxa"/>
          </w:tcPr>
          <w:p w:rsidR="006E6AE6" w:rsidRDefault="006E6AE6" w:rsidP="003002BF">
            <w:pPr>
              <w:pStyle w:val="TableParagraph"/>
              <w:spacing w:line="270" w:lineRule="exact"/>
              <w:ind w:left="34"/>
              <w:rPr>
                <w:i/>
                <w:sz w:val="24"/>
              </w:rPr>
            </w:pPr>
            <w:r>
              <w:rPr>
                <w:i/>
                <w:color w:val="2F2F2F"/>
                <w:sz w:val="24"/>
              </w:rPr>
              <w:t>nte</w:t>
            </w: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20"/>
        </w:trPr>
        <w:tc>
          <w:tcPr>
            <w:tcW w:w="3274" w:type="dxa"/>
            <w:gridSpan w:val="2"/>
          </w:tcPr>
          <w:p w:rsidR="006E6AE6" w:rsidRDefault="006E6AE6" w:rsidP="003002BF">
            <w:pPr>
              <w:pStyle w:val="TableParagraph"/>
              <w:spacing w:line="270" w:lineRule="exact"/>
              <w:ind w:left="71"/>
              <w:rPr>
                <w:sz w:val="24"/>
              </w:rPr>
            </w:pPr>
            <w:r>
              <w:rPr>
                <w:color w:val="2F2F2F"/>
                <w:sz w:val="24"/>
              </w:rPr>
              <w:t>2.1. Titular</w:t>
            </w: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06"/>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25"/>
        </w:trPr>
        <w:tc>
          <w:tcPr>
            <w:tcW w:w="3274" w:type="dxa"/>
            <w:gridSpan w:val="2"/>
          </w:tcPr>
          <w:p w:rsidR="006E6AE6" w:rsidRDefault="006E6AE6" w:rsidP="003002BF">
            <w:pPr>
              <w:pStyle w:val="TableParagraph"/>
              <w:spacing w:line="275" w:lineRule="exact"/>
              <w:ind w:left="66"/>
              <w:rPr>
                <w:sz w:val="24"/>
              </w:rPr>
            </w:pPr>
            <w:r>
              <w:rPr>
                <w:color w:val="2F2F2F"/>
                <w:sz w:val="24"/>
              </w:rPr>
              <w:t>2.2. Soț/soție</w:t>
            </w: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01"/>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30"/>
        </w:trPr>
        <w:tc>
          <w:tcPr>
            <w:tcW w:w="3274" w:type="dxa"/>
            <w:gridSpan w:val="2"/>
          </w:tcPr>
          <w:p w:rsidR="006E6AE6" w:rsidRDefault="006E6AE6" w:rsidP="003002BF">
            <w:pPr>
              <w:pStyle w:val="TableParagraph"/>
              <w:spacing w:before="8"/>
              <w:ind w:left="68" w:right="-202"/>
              <w:rPr>
                <w:i/>
                <w:sz w:val="24"/>
              </w:rPr>
            </w:pPr>
            <w:r>
              <w:rPr>
                <w:i/>
                <w:color w:val="606060"/>
                <w:sz w:val="24"/>
              </w:rPr>
              <w:t>3.</w:t>
            </w:r>
            <w:r>
              <w:rPr>
                <w:i/>
                <w:color w:val="606060"/>
                <w:spacing w:val="-30"/>
                <w:sz w:val="24"/>
              </w:rPr>
              <w:t xml:space="preserve"> </w:t>
            </w:r>
            <w:r>
              <w:rPr>
                <w:i/>
                <w:color w:val="606060"/>
                <w:sz w:val="24"/>
              </w:rPr>
              <w:t>Venituri</w:t>
            </w:r>
            <w:r>
              <w:rPr>
                <w:i/>
                <w:color w:val="606060"/>
                <w:spacing w:val="-17"/>
                <w:sz w:val="24"/>
              </w:rPr>
              <w:t xml:space="preserve"> </w:t>
            </w:r>
            <w:r>
              <w:rPr>
                <w:i/>
                <w:color w:val="606060"/>
                <w:sz w:val="24"/>
              </w:rPr>
              <w:t>din</w:t>
            </w:r>
            <w:r>
              <w:rPr>
                <w:i/>
                <w:color w:val="606060"/>
                <w:spacing w:val="-25"/>
                <w:sz w:val="24"/>
              </w:rPr>
              <w:t xml:space="preserve"> </w:t>
            </w:r>
            <w:r>
              <w:rPr>
                <w:i/>
                <w:color w:val="606060"/>
                <w:sz w:val="24"/>
              </w:rPr>
              <w:t>cedarea</w:t>
            </w:r>
            <w:r>
              <w:rPr>
                <w:i/>
                <w:color w:val="606060"/>
                <w:spacing w:val="-21"/>
                <w:sz w:val="24"/>
              </w:rPr>
              <w:t xml:space="preserve"> </w:t>
            </w:r>
            <w:r>
              <w:rPr>
                <w:i/>
                <w:color w:val="606060"/>
                <w:sz w:val="24"/>
              </w:rPr>
              <w:t>folosinței</w:t>
            </w:r>
            <w:r>
              <w:rPr>
                <w:i/>
                <w:color w:val="606060"/>
                <w:spacing w:val="-21"/>
                <w:sz w:val="24"/>
              </w:rPr>
              <w:t xml:space="preserve"> </w:t>
            </w:r>
            <w:r>
              <w:rPr>
                <w:i/>
                <w:color w:val="606060"/>
                <w:sz w:val="24"/>
              </w:rPr>
              <w:t>bu</w:t>
            </w:r>
          </w:p>
        </w:tc>
        <w:tc>
          <w:tcPr>
            <w:tcW w:w="3140" w:type="dxa"/>
          </w:tcPr>
          <w:p w:rsidR="006E6AE6" w:rsidRDefault="006E6AE6" w:rsidP="003002BF">
            <w:pPr>
              <w:pStyle w:val="TableParagraph"/>
              <w:spacing w:before="8"/>
              <w:ind w:left="169"/>
              <w:rPr>
                <w:i/>
                <w:sz w:val="24"/>
              </w:rPr>
            </w:pPr>
            <w:r>
              <w:rPr>
                <w:i/>
                <w:color w:val="606060"/>
                <w:sz w:val="24"/>
              </w:rPr>
              <w:t>nurilor</w:t>
            </w: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20"/>
        </w:trPr>
        <w:tc>
          <w:tcPr>
            <w:tcW w:w="3274" w:type="dxa"/>
            <w:gridSpan w:val="2"/>
          </w:tcPr>
          <w:p w:rsidR="006E6AE6" w:rsidRDefault="006E6AE6" w:rsidP="003002BF">
            <w:pPr>
              <w:pStyle w:val="TableParagraph"/>
              <w:spacing w:line="270" w:lineRule="exact"/>
              <w:ind w:left="71"/>
              <w:rPr>
                <w:sz w:val="24"/>
              </w:rPr>
            </w:pPr>
            <w:r>
              <w:rPr>
                <w:color w:val="606060"/>
                <w:sz w:val="24"/>
              </w:rPr>
              <w:t>3.1. Titular</w:t>
            </w:r>
          </w:p>
        </w:tc>
        <w:tc>
          <w:tcPr>
            <w:tcW w:w="3140" w:type="dxa"/>
          </w:tcPr>
          <w:p w:rsidR="006E6AE6" w:rsidRDefault="006E6AE6" w:rsidP="003002BF">
            <w:pPr>
              <w:pStyle w:val="TableParagraph"/>
              <w:spacing w:line="275" w:lineRule="exact"/>
              <w:ind w:right="876"/>
              <w:jc w:val="right"/>
              <w:rPr>
                <w:sz w:val="24"/>
              </w:rPr>
            </w:pPr>
            <w:r>
              <w:rPr>
                <w:color w:val="2F2F2F"/>
                <w:sz w:val="24"/>
              </w:rPr>
              <w:t>Andrita lustin</w:t>
            </w:r>
          </w:p>
        </w:tc>
        <w:tc>
          <w:tcPr>
            <w:tcW w:w="2732" w:type="dxa"/>
          </w:tcPr>
          <w:p w:rsidR="006E6AE6" w:rsidRDefault="006E6AE6" w:rsidP="003002BF">
            <w:pPr>
              <w:pStyle w:val="TableParagraph"/>
              <w:spacing w:line="275" w:lineRule="exact"/>
              <w:ind w:left="801" w:right="761"/>
              <w:jc w:val="center"/>
              <w:rPr>
                <w:sz w:val="24"/>
              </w:rPr>
            </w:pPr>
            <w:r>
              <w:rPr>
                <w:color w:val="2F2F2F"/>
                <w:sz w:val="24"/>
              </w:rPr>
              <w:t>Venit chirîi</w:t>
            </w:r>
          </w:p>
        </w:tc>
        <w:tc>
          <w:tcPr>
            <w:tcW w:w="1633" w:type="dxa"/>
          </w:tcPr>
          <w:p w:rsidR="006E6AE6" w:rsidRDefault="006E6AE6" w:rsidP="003002BF">
            <w:pPr>
              <w:pStyle w:val="TableParagraph"/>
              <w:spacing w:line="270" w:lineRule="exact"/>
              <w:ind w:left="462" w:right="422"/>
              <w:jc w:val="center"/>
              <w:rPr>
                <w:sz w:val="24"/>
              </w:rPr>
            </w:pPr>
            <w:r>
              <w:rPr>
                <w:color w:val="2F2F2F"/>
                <w:sz w:val="24"/>
              </w:rPr>
              <w:t>7200</w:t>
            </w:r>
          </w:p>
        </w:tc>
      </w:tr>
      <w:tr w:rsidR="006E6AE6" w:rsidTr="003002BF">
        <w:trPr>
          <w:trHeight w:val="315"/>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10"/>
        </w:trPr>
        <w:tc>
          <w:tcPr>
            <w:tcW w:w="3274" w:type="dxa"/>
            <w:gridSpan w:val="2"/>
          </w:tcPr>
          <w:p w:rsidR="006E6AE6" w:rsidRDefault="006E6AE6" w:rsidP="003002BF">
            <w:pPr>
              <w:pStyle w:val="TableParagraph"/>
              <w:spacing w:line="270" w:lineRule="exact"/>
              <w:ind w:left="71"/>
              <w:rPr>
                <w:sz w:val="24"/>
              </w:rPr>
            </w:pPr>
            <w:r>
              <w:rPr>
                <w:color w:val="606060"/>
                <w:sz w:val="24"/>
              </w:rPr>
              <w:t>3.2. Soț/soție</w:t>
            </w: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15"/>
        </w:trPr>
        <w:tc>
          <w:tcPr>
            <w:tcW w:w="3274" w:type="dxa"/>
            <w:gridSpan w:val="2"/>
          </w:tcPr>
          <w:p w:rsidR="006E6AE6" w:rsidRDefault="006E6AE6" w:rsidP="003002BF">
            <w:pPr>
              <w:pStyle w:val="TableParagraph"/>
            </w:pP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25"/>
        </w:trPr>
        <w:tc>
          <w:tcPr>
            <w:tcW w:w="3274" w:type="dxa"/>
            <w:gridSpan w:val="2"/>
          </w:tcPr>
          <w:p w:rsidR="006E6AE6" w:rsidRDefault="006E6AE6" w:rsidP="003002BF">
            <w:pPr>
              <w:pStyle w:val="TableParagraph"/>
              <w:spacing w:line="275" w:lineRule="exact"/>
              <w:ind w:left="68"/>
              <w:rPr>
                <w:i/>
                <w:sz w:val="24"/>
              </w:rPr>
            </w:pPr>
            <w:r>
              <w:rPr>
                <w:i/>
                <w:color w:val="343434"/>
                <w:sz w:val="24"/>
              </w:rPr>
              <w:t>4. Venituri din investiții</w:t>
            </w: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15"/>
        </w:trPr>
        <w:tc>
          <w:tcPr>
            <w:tcW w:w="3274" w:type="dxa"/>
            <w:gridSpan w:val="2"/>
          </w:tcPr>
          <w:p w:rsidR="006E6AE6" w:rsidRDefault="006E6AE6" w:rsidP="003002BF">
            <w:pPr>
              <w:pStyle w:val="TableParagraph"/>
              <w:spacing w:line="265" w:lineRule="exact"/>
              <w:ind w:left="67"/>
              <w:rPr>
                <w:sz w:val="24"/>
              </w:rPr>
            </w:pPr>
            <w:r>
              <w:rPr>
                <w:color w:val="343434"/>
                <w:sz w:val="24"/>
              </w:rPr>
              <w:t>4.1. Titular</w:t>
            </w: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r w:rsidR="006E6AE6" w:rsidTr="003002BF">
        <w:trPr>
          <w:trHeight w:val="320"/>
        </w:trPr>
        <w:tc>
          <w:tcPr>
            <w:tcW w:w="3274" w:type="dxa"/>
            <w:gridSpan w:val="2"/>
          </w:tcPr>
          <w:p w:rsidR="006E6AE6" w:rsidRDefault="006E6AE6" w:rsidP="003002BF">
            <w:pPr>
              <w:pStyle w:val="TableParagraph"/>
              <w:rPr>
                <w:sz w:val="24"/>
              </w:rPr>
            </w:pPr>
          </w:p>
        </w:tc>
        <w:tc>
          <w:tcPr>
            <w:tcW w:w="3140" w:type="dxa"/>
          </w:tcPr>
          <w:p w:rsidR="006E6AE6" w:rsidRDefault="006E6AE6" w:rsidP="003002BF">
            <w:pPr>
              <w:pStyle w:val="TableParagraph"/>
              <w:rPr>
                <w:sz w:val="24"/>
              </w:rPr>
            </w:pPr>
          </w:p>
        </w:tc>
        <w:tc>
          <w:tcPr>
            <w:tcW w:w="2732" w:type="dxa"/>
          </w:tcPr>
          <w:p w:rsidR="006E6AE6" w:rsidRDefault="006E6AE6" w:rsidP="003002BF">
            <w:pPr>
              <w:pStyle w:val="TableParagraph"/>
              <w:rPr>
                <w:sz w:val="24"/>
              </w:rPr>
            </w:pPr>
          </w:p>
        </w:tc>
        <w:tc>
          <w:tcPr>
            <w:tcW w:w="1633" w:type="dxa"/>
          </w:tcPr>
          <w:p w:rsidR="006E6AE6" w:rsidRDefault="006E6AE6" w:rsidP="003002BF">
            <w:pPr>
              <w:pStyle w:val="TableParagraph"/>
              <w:rPr>
                <w:sz w:val="24"/>
              </w:rPr>
            </w:pPr>
          </w:p>
        </w:tc>
      </w:tr>
      <w:tr w:rsidR="006E6AE6" w:rsidTr="003002BF">
        <w:trPr>
          <w:trHeight w:val="315"/>
        </w:trPr>
        <w:tc>
          <w:tcPr>
            <w:tcW w:w="3274" w:type="dxa"/>
            <w:gridSpan w:val="2"/>
          </w:tcPr>
          <w:p w:rsidR="006E6AE6" w:rsidRDefault="006E6AE6" w:rsidP="003002BF">
            <w:pPr>
              <w:pStyle w:val="TableParagraph"/>
              <w:spacing w:line="265" w:lineRule="exact"/>
              <w:ind w:left="72"/>
              <w:rPr>
                <w:sz w:val="24"/>
              </w:rPr>
            </w:pPr>
            <w:r>
              <w:rPr>
                <w:color w:val="343434"/>
                <w:sz w:val="24"/>
              </w:rPr>
              <w:t>4.2. Soț/soție</w:t>
            </w:r>
          </w:p>
        </w:tc>
        <w:tc>
          <w:tcPr>
            <w:tcW w:w="3140" w:type="dxa"/>
          </w:tcPr>
          <w:p w:rsidR="006E6AE6" w:rsidRDefault="006E6AE6" w:rsidP="003002BF">
            <w:pPr>
              <w:pStyle w:val="TableParagraph"/>
            </w:pPr>
          </w:p>
        </w:tc>
        <w:tc>
          <w:tcPr>
            <w:tcW w:w="2732" w:type="dxa"/>
          </w:tcPr>
          <w:p w:rsidR="006E6AE6" w:rsidRDefault="006E6AE6" w:rsidP="003002BF">
            <w:pPr>
              <w:pStyle w:val="TableParagraph"/>
            </w:pPr>
          </w:p>
        </w:tc>
        <w:tc>
          <w:tcPr>
            <w:tcW w:w="1633" w:type="dxa"/>
          </w:tcPr>
          <w:p w:rsidR="006E6AE6" w:rsidRDefault="006E6AE6" w:rsidP="003002BF">
            <w:pPr>
              <w:pStyle w:val="TableParagraph"/>
            </w:pPr>
          </w:p>
        </w:tc>
      </w:tr>
    </w:tbl>
    <w:p w:rsidR="006E6AE6" w:rsidRDefault="006E6AE6" w:rsidP="006E6AE6">
      <w:pPr>
        <w:sectPr w:rsidR="006E6AE6">
          <w:pgSz w:w="11900" w:h="16820"/>
          <w:pgMar w:top="1600" w:right="120" w:bottom="1260" w:left="400" w:header="0" w:footer="1051" w:gutter="0"/>
          <w:cols w:space="708"/>
        </w:sectPr>
      </w:pPr>
    </w:p>
    <w:p w:rsidR="006E6AE6" w:rsidRDefault="006E6AE6" w:rsidP="006E6AE6">
      <w:pPr>
        <w:pStyle w:val="BodyText"/>
        <w:spacing w:before="7"/>
        <w:rPr>
          <w:sz w:val="23"/>
        </w:rPr>
      </w:pPr>
    </w:p>
    <w:tbl>
      <w:tblPr>
        <w:tblW w:w="0" w:type="auto"/>
        <w:tblInd w:w="172" w:type="dxa"/>
        <w:tblBorders>
          <w:top w:val="single" w:sz="12" w:space="0" w:color="676767"/>
          <w:left w:val="single" w:sz="12" w:space="0" w:color="676767"/>
          <w:bottom w:val="single" w:sz="12" w:space="0" w:color="676767"/>
          <w:right w:val="single" w:sz="12" w:space="0" w:color="676767"/>
          <w:insideH w:val="single" w:sz="12" w:space="0" w:color="676767"/>
          <w:insideV w:val="single" w:sz="12" w:space="0" w:color="676767"/>
        </w:tblBorders>
        <w:tblLayout w:type="fixed"/>
        <w:tblCellMar>
          <w:left w:w="0" w:type="dxa"/>
          <w:right w:w="0" w:type="dxa"/>
        </w:tblCellMar>
        <w:tblLook w:val="01E0"/>
      </w:tblPr>
      <w:tblGrid>
        <w:gridCol w:w="3295"/>
        <w:gridCol w:w="3134"/>
        <w:gridCol w:w="2712"/>
        <w:gridCol w:w="1644"/>
      </w:tblGrid>
      <w:tr w:rsidR="006E6AE6" w:rsidTr="003002BF">
        <w:trPr>
          <w:trHeight w:val="334"/>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06"/>
        </w:trPr>
        <w:tc>
          <w:tcPr>
            <w:tcW w:w="3295" w:type="dxa"/>
          </w:tcPr>
          <w:p w:rsidR="006E6AE6" w:rsidRDefault="006E6AE6" w:rsidP="003002BF">
            <w:pPr>
              <w:pStyle w:val="TableParagraph"/>
              <w:spacing w:line="265" w:lineRule="exact"/>
              <w:ind w:left="67"/>
              <w:rPr>
                <w:i/>
                <w:sz w:val="24"/>
              </w:rPr>
            </w:pPr>
            <w:r>
              <w:rPr>
                <w:i/>
                <w:color w:val="606060"/>
                <w:sz w:val="24"/>
              </w:rPr>
              <w:t>5. Venituri din pensii</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25"/>
        </w:trPr>
        <w:tc>
          <w:tcPr>
            <w:tcW w:w="3295" w:type="dxa"/>
          </w:tcPr>
          <w:p w:rsidR="006E6AE6" w:rsidRDefault="006E6AE6" w:rsidP="003002BF">
            <w:pPr>
              <w:pStyle w:val="TableParagraph"/>
              <w:spacing w:line="270" w:lineRule="exact"/>
              <w:ind w:left="64"/>
              <w:rPr>
                <w:sz w:val="24"/>
              </w:rPr>
            </w:pPr>
            <w:r>
              <w:rPr>
                <w:color w:val="606060"/>
                <w:sz w:val="24"/>
              </w:rPr>
              <w:t>5.1. Titular</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spacing w:line="265" w:lineRule="exact"/>
              <w:ind w:left="64"/>
              <w:rPr>
                <w:sz w:val="24"/>
              </w:rPr>
            </w:pPr>
            <w:r>
              <w:rPr>
                <w:color w:val="606060"/>
                <w:sz w:val="24"/>
              </w:rPr>
              <w:t>5.2. Soț/soție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spacing w:line="275" w:lineRule="exact"/>
              <w:ind w:left="65"/>
              <w:rPr>
                <w:i/>
                <w:sz w:val="24"/>
              </w:rPr>
            </w:pPr>
            <w:r>
              <w:rPr>
                <w:i/>
                <w:color w:val="606060"/>
                <w:sz w:val="24"/>
              </w:rPr>
              <w:t>6. Venituri din activități agricole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20"/>
        </w:trPr>
        <w:tc>
          <w:tcPr>
            <w:tcW w:w="3295" w:type="dxa"/>
          </w:tcPr>
          <w:p w:rsidR="006E6AE6" w:rsidRDefault="006E6AE6" w:rsidP="003002BF">
            <w:pPr>
              <w:pStyle w:val="TableParagraph"/>
              <w:spacing w:line="275" w:lineRule="exact"/>
              <w:ind w:left="70"/>
              <w:rPr>
                <w:sz w:val="24"/>
              </w:rPr>
            </w:pPr>
            <w:r>
              <w:rPr>
                <w:color w:val="606060"/>
                <w:sz w:val="24"/>
              </w:rPr>
              <w:t>6.1. Titular</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5"/>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20"/>
        </w:trPr>
        <w:tc>
          <w:tcPr>
            <w:tcW w:w="3295" w:type="dxa"/>
          </w:tcPr>
          <w:p w:rsidR="006E6AE6" w:rsidRDefault="006E6AE6" w:rsidP="003002BF">
            <w:pPr>
              <w:pStyle w:val="TableParagraph"/>
              <w:spacing w:line="265" w:lineRule="exact"/>
              <w:ind w:left="70"/>
              <w:rPr>
                <w:sz w:val="24"/>
              </w:rPr>
            </w:pPr>
            <w:r>
              <w:rPr>
                <w:color w:val="313131"/>
                <w:sz w:val="24"/>
              </w:rPr>
              <w:t>6.2. Soț/soție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06"/>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531"/>
        </w:trPr>
        <w:tc>
          <w:tcPr>
            <w:tcW w:w="10785" w:type="dxa"/>
            <w:gridSpan w:val="4"/>
          </w:tcPr>
          <w:p w:rsidR="006E6AE6" w:rsidRDefault="006E6AE6" w:rsidP="003002BF">
            <w:pPr>
              <w:pStyle w:val="TableParagraph"/>
              <w:ind w:left="18" w:right="-72"/>
              <w:rPr>
                <w:sz w:val="20"/>
              </w:rPr>
            </w:pPr>
            <w:r>
              <w:rPr>
                <w:noProof/>
                <w:sz w:val="20"/>
                <w:lang w:eastAsia="ro-RO"/>
              </w:rPr>
              <w:drawing>
                <wp:inline distT="0" distB="0" distL="0" distR="0">
                  <wp:extent cx="6833851" cy="336613"/>
                  <wp:effectExtent l="0" t="0" r="0" b="0"/>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png"/>
                          <pic:cNvPicPr/>
                        </pic:nvPicPr>
                        <pic:blipFill>
                          <a:blip r:embed="rId35" cstate="print"/>
                          <a:stretch>
                            <a:fillRect/>
                          </a:stretch>
                        </pic:blipFill>
                        <pic:spPr>
                          <a:xfrm>
                            <a:off x="0" y="0"/>
                            <a:ext cx="6833851" cy="336613"/>
                          </a:xfrm>
                          <a:prstGeom prst="rect">
                            <a:avLst/>
                          </a:prstGeom>
                        </pic:spPr>
                      </pic:pic>
                    </a:graphicData>
                  </a:graphic>
                </wp:inline>
              </w:drawing>
            </w:r>
          </w:p>
        </w:tc>
      </w:tr>
      <w:tr w:rsidR="006E6AE6" w:rsidTr="003002BF">
        <w:trPr>
          <w:trHeight w:val="306"/>
        </w:trPr>
        <w:tc>
          <w:tcPr>
            <w:tcW w:w="10785" w:type="dxa"/>
            <w:gridSpan w:val="4"/>
          </w:tcPr>
          <w:p w:rsidR="006E6AE6" w:rsidRDefault="006E6AE6" w:rsidP="003002BF">
            <w:pPr>
              <w:pStyle w:val="TableParagraph"/>
              <w:spacing w:line="260" w:lineRule="exact"/>
              <w:ind w:left="77"/>
              <w:rPr>
                <w:i/>
                <w:sz w:val="24"/>
              </w:rPr>
            </w:pPr>
            <w:r>
              <w:rPr>
                <w:i/>
                <w:color w:val="606060"/>
                <w:sz w:val="24"/>
              </w:rPr>
              <w:t>7. Venituri din premii și din jocuri dc noroc</w:t>
            </w:r>
          </w:p>
        </w:tc>
      </w:tr>
      <w:tr w:rsidR="006E6AE6" w:rsidTr="003002BF">
        <w:trPr>
          <w:trHeight w:val="306"/>
        </w:trPr>
        <w:tc>
          <w:tcPr>
            <w:tcW w:w="3295" w:type="dxa"/>
          </w:tcPr>
          <w:p w:rsidR="006E6AE6" w:rsidRDefault="006E6AE6" w:rsidP="003002BF">
            <w:pPr>
              <w:pStyle w:val="TableParagraph"/>
              <w:spacing w:line="260" w:lineRule="exact"/>
              <w:ind w:left="76"/>
              <w:rPr>
                <w:sz w:val="24"/>
              </w:rPr>
            </w:pPr>
            <w:r>
              <w:rPr>
                <w:color w:val="606060"/>
                <w:sz w:val="24"/>
              </w:rPr>
              <w:t>7.1. Titular</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20"/>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spacing w:line="265" w:lineRule="exact"/>
              <w:ind w:left="81"/>
              <w:rPr>
                <w:sz w:val="24"/>
              </w:rPr>
            </w:pPr>
            <w:r>
              <w:rPr>
                <w:color w:val="626262"/>
                <w:sz w:val="24"/>
              </w:rPr>
              <w:t>7.2. Soț/soție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5"/>
        </w:trPr>
        <w:tc>
          <w:tcPr>
            <w:tcW w:w="3295" w:type="dxa"/>
          </w:tcPr>
          <w:p w:rsidR="006E6AE6" w:rsidRDefault="006E6AE6" w:rsidP="003002BF">
            <w:pPr>
              <w:pStyle w:val="TableParagraph"/>
              <w:spacing w:line="270" w:lineRule="exact"/>
              <w:ind w:left="81"/>
              <w:rPr>
                <w:sz w:val="24"/>
              </w:rPr>
            </w:pPr>
            <w:r>
              <w:rPr>
                <w:color w:val="626262"/>
                <w:sz w:val="24"/>
              </w:rPr>
              <w:t>7.3. Copii</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spacing w:before="3"/>
              <w:ind w:left="86"/>
              <w:rPr>
                <w:i/>
                <w:sz w:val="23"/>
              </w:rPr>
            </w:pPr>
            <w:r>
              <w:rPr>
                <w:i/>
                <w:color w:val="626262"/>
                <w:sz w:val="23"/>
              </w:rPr>
              <w:t>8. Venituri din alte surse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5"/>
        </w:trPr>
        <w:tc>
          <w:tcPr>
            <w:tcW w:w="3295" w:type="dxa"/>
          </w:tcPr>
          <w:p w:rsidR="006E6AE6" w:rsidRDefault="006E6AE6" w:rsidP="003002BF">
            <w:pPr>
              <w:pStyle w:val="TableParagraph"/>
              <w:spacing w:before="3"/>
              <w:ind w:left="81"/>
              <w:rPr>
                <w:sz w:val="23"/>
              </w:rPr>
            </w:pPr>
            <w:r>
              <w:rPr>
                <w:color w:val="626262"/>
                <w:sz w:val="23"/>
              </w:rPr>
              <w:t>8.1. Titular</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5"/>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10"/>
        </w:trPr>
        <w:tc>
          <w:tcPr>
            <w:tcW w:w="3295" w:type="dxa"/>
          </w:tcPr>
          <w:p w:rsidR="006E6AE6" w:rsidRDefault="006E6AE6" w:rsidP="003002BF">
            <w:pPr>
              <w:pStyle w:val="TableParagraph"/>
              <w:spacing w:line="270" w:lineRule="exact"/>
              <w:ind w:left="81"/>
              <w:rPr>
                <w:sz w:val="24"/>
              </w:rPr>
            </w:pPr>
            <w:r>
              <w:rPr>
                <w:color w:val="626262"/>
                <w:sz w:val="24"/>
              </w:rPr>
              <w:t>8.2. Soț/soție</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06"/>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30"/>
        </w:trPr>
        <w:tc>
          <w:tcPr>
            <w:tcW w:w="3295" w:type="dxa"/>
          </w:tcPr>
          <w:p w:rsidR="006E6AE6" w:rsidRDefault="006E6AE6" w:rsidP="003002BF">
            <w:pPr>
              <w:pStyle w:val="TableParagraph"/>
              <w:spacing w:before="17"/>
              <w:ind w:left="86"/>
              <w:rPr>
                <w:sz w:val="23"/>
              </w:rPr>
            </w:pPr>
            <w:r>
              <w:rPr>
                <w:color w:val="626262"/>
                <w:sz w:val="23"/>
              </w:rPr>
              <w:t>8.3. Copii</w:t>
            </w: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r w:rsidR="006E6AE6" w:rsidTr="003002BF">
        <w:trPr>
          <w:trHeight w:val="325"/>
        </w:trPr>
        <w:tc>
          <w:tcPr>
            <w:tcW w:w="3295" w:type="dxa"/>
          </w:tcPr>
          <w:p w:rsidR="006E6AE6" w:rsidRDefault="006E6AE6" w:rsidP="003002BF">
            <w:pPr>
              <w:pStyle w:val="TableParagraph"/>
            </w:pPr>
          </w:p>
        </w:tc>
        <w:tc>
          <w:tcPr>
            <w:tcW w:w="3134" w:type="dxa"/>
          </w:tcPr>
          <w:p w:rsidR="006E6AE6" w:rsidRDefault="006E6AE6" w:rsidP="003002BF">
            <w:pPr>
              <w:pStyle w:val="TableParagraph"/>
            </w:pPr>
          </w:p>
        </w:tc>
        <w:tc>
          <w:tcPr>
            <w:tcW w:w="2712" w:type="dxa"/>
          </w:tcPr>
          <w:p w:rsidR="006E6AE6" w:rsidRDefault="006E6AE6" w:rsidP="003002BF">
            <w:pPr>
              <w:pStyle w:val="TableParagraph"/>
            </w:pPr>
          </w:p>
        </w:tc>
        <w:tc>
          <w:tcPr>
            <w:tcW w:w="1644" w:type="dxa"/>
          </w:tcPr>
          <w:p w:rsidR="006E6AE6" w:rsidRDefault="006E6AE6" w:rsidP="003002BF">
            <w:pPr>
              <w:pStyle w:val="TableParagraph"/>
            </w:pPr>
          </w:p>
        </w:tc>
      </w:tr>
    </w:tbl>
    <w:p w:rsidR="006E6AE6" w:rsidRDefault="006E6AE6" w:rsidP="006E6AE6">
      <w:pPr>
        <w:pStyle w:val="BodyText"/>
        <w:spacing w:before="8"/>
        <w:rPr>
          <w:sz w:val="12"/>
        </w:rPr>
      </w:pPr>
    </w:p>
    <w:p w:rsidR="006E6AE6" w:rsidRDefault="006E6AE6" w:rsidP="006E6AE6">
      <w:pPr>
        <w:pStyle w:val="BodyText"/>
        <w:spacing w:before="99" w:line="230" w:lineRule="auto"/>
        <w:ind w:left="201" w:right="402" w:firstLine="542"/>
      </w:pPr>
      <w:r>
        <w:rPr>
          <w:color w:val="5D5D5D"/>
        </w:rPr>
        <w:t xml:space="preserve">Prezenta declarațîe constituie act public și </w:t>
      </w:r>
      <w:r>
        <w:rPr>
          <w:color w:val="3B3B3B"/>
        </w:rPr>
        <w:t xml:space="preserve">: ă•j:siml </w:t>
      </w:r>
      <w:r>
        <w:rPr>
          <w:color w:val="5D5D5D"/>
        </w:rPr>
        <w:t xml:space="preserve">p‹•li i•ii legii penale pentru inexactitateu sau caracterul </w:t>
      </w:r>
      <w:r>
        <w:rPr>
          <w:b/>
          <w:color w:val="5D5D5D"/>
        </w:rPr>
        <w:t xml:space="preserve">incomplet </w:t>
      </w:r>
      <w:r>
        <w:rPr>
          <w:color w:val="5D5D5D"/>
        </w:rPr>
        <w:t>al datelor</w:t>
      </w:r>
      <w:r>
        <w:rPr>
          <w:color w:val="5D5D5D"/>
          <w:spacing w:val="1"/>
        </w:rPr>
        <w:t xml:space="preserve"> </w:t>
      </w:r>
      <w:r>
        <w:rPr>
          <w:color w:val="5D5D5D"/>
        </w:rPr>
        <w:t>menționate.</w:t>
      </w:r>
    </w:p>
    <w:p w:rsidR="006E6AE6" w:rsidRDefault="006E6AE6" w:rsidP="006E6AE6">
      <w:pPr>
        <w:pStyle w:val="BodyText"/>
        <w:spacing w:before="1"/>
        <w:rPr>
          <w:sz w:val="15"/>
        </w:rPr>
      </w:pPr>
    </w:p>
    <w:p w:rsidR="006E6AE6" w:rsidRDefault="006E6AE6" w:rsidP="006E6AE6">
      <w:pPr>
        <w:rPr>
          <w:sz w:val="15"/>
        </w:rPr>
        <w:sectPr w:rsidR="006E6AE6">
          <w:pgSz w:w="11900" w:h="16820"/>
          <w:pgMar w:top="1600" w:right="120" w:bottom="1280" w:left="400" w:header="0" w:footer="1051" w:gutter="0"/>
          <w:cols w:space="708"/>
        </w:sectPr>
      </w:pPr>
    </w:p>
    <w:p w:rsidR="006E6AE6" w:rsidRDefault="006E6AE6" w:rsidP="006E6AE6">
      <w:pPr>
        <w:pStyle w:val="Heading3"/>
        <w:spacing w:before="90" w:line="472" w:lineRule="auto"/>
        <w:ind w:left="2387" w:hanging="320"/>
      </w:pPr>
      <w:r>
        <w:rPr>
          <w:b w:val="0"/>
          <w:color w:val="5D5D5D"/>
        </w:rPr>
        <w:lastRenderedPageBreak/>
        <w:t xml:space="preserve">Data </w:t>
      </w:r>
      <w:r>
        <w:rPr>
          <w:color w:val="5D5D5D"/>
        </w:rPr>
        <w:t>completării 15.05.2020</w:t>
      </w:r>
    </w:p>
    <w:p w:rsidR="006E6AE6" w:rsidRDefault="006E6AE6" w:rsidP="006E6AE6">
      <w:pPr>
        <w:pStyle w:val="BodyText"/>
        <w:spacing w:before="99"/>
        <w:ind w:left="2049" w:right="2555"/>
        <w:jc w:val="center"/>
      </w:pPr>
      <w:r>
        <w:br w:type="column"/>
      </w:r>
      <w:r>
        <w:rPr>
          <w:color w:val="5D5D5D"/>
          <w:w w:val="105"/>
        </w:rPr>
        <w:lastRenderedPageBreak/>
        <w:t>Semnătura</w:t>
      </w:r>
    </w:p>
    <w:p w:rsidR="006E6AE6" w:rsidRDefault="006E6AE6" w:rsidP="006E6AE6">
      <w:pPr>
        <w:jc w:val="center"/>
        <w:sectPr w:rsidR="006E6AE6">
          <w:type w:val="continuous"/>
          <w:pgSz w:w="11900" w:h="16820"/>
          <w:pgMar w:top="1600" w:right="120" w:bottom="280" w:left="400" w:header="708" w:footer="708" w:gutter="0"/>
          <w:cols w:num="2" w:space="708" w:equalWidth="0">
            <w:col w:w="3763" w:space="1895"/>
            <w:col w:w="5722"/>
          </w:cols>
        </w:sectPr>
      </w:pPr>
    </w:p>
    <w:p w:rsidR="00BF530A" w:rsidRDefault="00BF530A"/>
    <w:sectPr w:rsidR="00BF530A" w:rsidSect="00BF5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DB" w:rsidRDefault="00A048DE">
    <w:pPr>
      <w:pStyle w:val="BodyText"/>
      <w:spacing w:line="14" w:lineRule="auto"/>
      <w:rPr>
        <w:sz w:val="20"/>
      </w:rPr>
    </w:pPr>
    <w:r w:rsidRPr="008A65DB">
      <w:pict>
        <v:shapetype id="_x0000_t202" coordsize="21600,21600" o:spt="202" path="m,l,21600r21600,l21600,xe">
          <v:stroke joinstyle="miter"/>
          <v:path gradientshapeok="t" o:connecttype="rect"/>
        </v:shapetype>
        <v:shape id="_x0000_s2049" type="#_x0000_t202" style="position:absolute;margin-left:291.25pt;margin-top:774.6pt;width:15.3pt;height:18.2pt;z-index:-251656192;mso-position-horizontal-relative:page;mso-position-vertical-relative:page" filled="f" stroked="f">
          <v:textbox inset="0,0,0,0">
            <w:txbxContent>
              <w:p w:rsidR="008A65DB" w:rsidRDefault="00A048DE">
                <w:pPr>
                  <w:pStyle w:val="BodyText"/>
                  <w:spacing w:before="67"/>
                  <w:ind w:left="75"/>
                </w:pPr>
                <w:r>
                  <w:fldChar w:fldCharType="begin"/>
                </w:r>
                <w:r>
                  <w:rPr>
                    <w:color w:val="313131"/>
                  </w:rPr>
                  <w:instrText xml:space="preserve"> PAGE </w:instrText>
                </w:r>
                <w:r>
                  <w:fldChar w:fldCharType="separate"/>
                </w:r>
                <w:r w:rsidR="006E6AE6">
                  <w:rPr>
                    <w:noProof/>
                    <w:color w:val="313131"/>
                  </w:rPr>
                  <w:t>5</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39D"/>
    <w:multiLevelType w:val="hybridMultilevel"/>
    <w:tmpl w:val="822E839E"/>
    <w:lvl w:ilvl="0" w:tplc="BEEAC102">
      <w:start w:val="1"/>
      <w:numFmt w:val="upperRoman"/>
      <w:lvlText w:val="%1."/>
      <w:lvlJc w:val="left"/>
      <w:pPr>
        <w:ind w:left="929" w:hanging="207"/>
        <w:jc w:val="right"/>
      </w:pPr>
      <w:rPr>
        <w:rFonts w:hint="default"/>
        <w:b/>
        <w:bCs/>
        <w:spacing w:val="-1"/>
        <w:w w:val="95"/>
        <w:lang w:val="ro-RO" w:eastAsia="en-US" w:bidi="ar-SA"/>
      </w:rPr>
    </w:lvl>
    <w:lvl w:ilvl="1" w:tplc="1030633E">
      <w:start w:val="1"/>
      <w:numFmt w:val="decimal"/>
      <w:lvlText w:val="%2."/>
      <w:lvlJc w:val="left"/>
      <w:pPr>
        <w:ind w:left="182" w:hanging="281"/>
        <w:jc w:val="right"/>
      </w:pPr>
      <w:rPr>
        <w:rFonts w:hint="default"/>
        <w:w w:val="108"/>
        <w:lang w:val="ro-RO" w:eastAsia="en-US" w:bidi="ar-SA"/>
      </w:rPr>
    </w:lvl>
    <w:lvl w:ilvl="2" w:tplc="CD2A3B3E">
      <w:numFmt w:val="bullet"/>
      <w:lvlText w:val="•"/>
      <w:lvlJc w:val="left"/>
      <w:pPr>
        <w:ind w:left="920" w:hanging="281"/>
      </w:pPr>
      <w:rPr>
        <w:rFonts w:hint="default"/>
        <w:lang w:val="ro-RO" w:eastAsia="en-US" w:bidi="ar-SA"/>
      </w:rPr>
    </w:lvl>
    <w:lvl w:ilvl="3" w:tplc="27AA2E2E">
      <w:numFmt w:val="bullet"/>
      <w:lvlText w:val="•"/>
      <w:lvlJc w:val="left"/>
      <w:pPr>
        <w:ind w:left="2227" w:hanging="281"/>
      </w:pPr>
      <w:rPr>
        <w:rFonts w:hint="default"/>
        <w:lang w:val="ro-RO" w:eastAsia="en-US" w:bidi="ar-SA"/>
      </w:rPr>
    </w:lvl>
    <w:lvl w:ilvl="4" w:tplc="F1584102">
      <w:numFmt w:val="bullet"/>
      <w:lvlText w:val="•"/>
      <w:lvlJc w:val="left"/>
      <w:pPr>
        <w:ind w:left="3535" w:hanging="281"/>
      </w:pPr>
      <w:rPr>
        <w:rFonts w:hint="default"/>
        <w:lang w:val="ro-RO" w:eastAsia="en-US" w:bidi="ar-SA"/>
      </w:rPr>
    </w:lvl>
    <w:lvl w:ilvl="5" w:tplc="5E5A3CBA">
      <w:numFmt w:val="bullet"/>
      <w:lvlText w:val="•"/>
      <w:lvlJc w:val="left"/>
      <w:pPr>
        <w:ind w:left="4842" w:hanging="281"/>
      </w:pPr>
      <w:rPr>
        <w:rFonts w:hint="default"/>
        <w:lang w:val="ro-RO" w:eastAsia="en-US" w:bidi="ar-SA"/>
      </w:rPr>
    </w:lvl>
    <w:lvl w:ilvl="6" w:tplc="193EAB3A">
      <w:numFmt w:val="bullet"/>
      <w:lvlText w:val="•"/>
      <w:lvlJc w:val="left"/>
      <w:pPr>
        <w:ind w:left="6150" w:hanging="281"/>
      </w:pPr>
      <w:rPr>
        <w:rFonts w:hint="default"/>
        <w:lang w:val="ro-RO" w:eastAsia="en-US" w:bidi="ar-SA"/>
      </w:rPr>
    </w:lvl>
    <w:lvl w:ilvl="7" w:tplc="6F708AC4">
      <w:numFmt w:val="bullet"/>
      <w:lvlText w:val="•"/>
      <w:lvlJc w:val="left"/>
      <w:pPr>
        <w:ind w:left="7457" w:hanging="281"/>
      </w:pPr>
      <w:rPr>
        <w:rFonts w:hint="default"/>
        <w:lang w:val="ro-RO" w:eastAsia="en-US" w:bidi="ar-SA"/>
      </w:rPr>
    </w:lvl>
    <w:lvl w:ilvl="8" w:tplc="18C0CF9C">
      <w:numFmt w:val="bullet"/>
      <w:lvlText w:val="•"/>
      <w:lvlJc w:val="left"/>
      <w:pPr>
        <w:ind w:left="8765" w:hanging="281"/>
      </w:pPr>
      <w:rPr>
        <w:rFonts w:hint="default"/>
        <w:lang w:val="ro-RO" w:eastAsia="en-US" w:bidi="ar-SA"/>
      </w:rPr>
    </w:lvl>
  </w:abstractNum>
  <w:abstractNum w:abstractNumId="1">
    <w:nsid w:val="745825CA"/>
    <w:multiLevelType w:val="hybridMultilevel"/>
    <w:tmpl w:val="C5445A52"/>
    <w:lvl w:ilvl="0" w:tplc="98A2E4F2">
      <w:start w:val="1"/>
      <w:numFmt w:val="decimal"/>
      <w:lvlText w:val="%1."/>
      <w:lvlJc w:val="left"/>
      <w:pPr>
        <w:ind w:left="144" w:hanging="293"/>
        <w:jc w:val="right"/>
      </w:pPr>
      <w:rPr>
        <w:rFonts w:hint="default"/>
        <w:w w:val="105"/>
        <w:lang w:val="ro-RO" w:eastAsia="en-US" w:bidi="ar-SA"/>
      </w:rPr>
    </w:lvl>
    <w:lvl w:ilvl="1" w:tplc="AB824AB8">
      <w:numFmt w:val="bullet"/>
      <w:lvlText w:val="•"/>
      <w:lvlJc w:val="left"/>
      <w:pPr>
        <w:ind w:left="1264" w:hanging="293"/>
      </w:pPr>
      <w:rPr>
        <w:rFonts w:hint="default"/>
        <w:lang w:val="ro-RO" w:eastAsia="en-US" w:bidi="ar-SA"/>
      </w:rPr>
    </w:lvl>
    <w:lvl w:ilvl="2" w:tplc="EDFC6BCC">
      <w:numFmt w:val="bullet"/>
      <w:lvlText w:val="•"/>
      <w:lvlJc w:val="left"/>
      <w:pPr>
        <w:ind w:left="2388" w:hanging="293"/>
      </w:pPr>
      <w:rPr>
        <w:rFonts w:hint="default"/>
        <w:lang w:val="ro-RO" w:eastAsia="en-US" w:bidi="ar-SA"/>
      </w:rPr>
    </w:lvl>
    <w:lvl w:ilvl="3" w:tplc="F15ACEB0">
      <w:numFmt w:val="bullet"/>
      <w:lvlText w:val="•"/>
      <w:lvlJc w:val="left"/>
      <w:pPr>
        <w:ind w:left="3512" w:hanging="293"/>
      </w:pPr>
      <w:rPr>
        <w:rFonts w:hint="default"/>
        <w:lang w:val="ro-RO" w:eastAsia="en-US" w:bidi="ar-SA"/>
      </w:rPr>
    </w:lvl>
    <w:lvl w:ilvl="4" w:tplc="DB7EF59A">
      <w:numFmt w:val="bullet"/>
      <w:lvlText w:val="•"/>
      <w:lvlJc w:val="left"/>
      <w:pPr>
        <w:ind w:left="4636" w:hanging="293"/>
      </w:pPr>
      <w:rPr>
        <w:rFonts w:hint="default"/>
        <w:lang w:val="ro-RO" w:eastAsia="en-US" w:bidi="ar-SA"/>
      </w:rPr>
    </w:lvl>
    <w:lvl w:ilvl="5" w:tplc="AE34B5CC">
      <w:numFmt w:val="bullet"/>
      <w:lvlText w:val="•"/>
      <w:lvlJc w:val="left"/>
      <w:pPr>
        <w:ind w:left="5760" w:hanging="293"/>
      </w:pPr>
      <w:rPr>
        <w:rFonts w:hint="default"/>
        <w:lang w:val="ro-RO" w:eastAsia="en-US" w:bidi="ar-SA"/>
      </w:rPr>
    </w:lvl>
    <w:lvl w:ilvl="6" w:tplc="F6C2F4B6">
      <w:numFmt w:val="bullet"/>
      <w:lvlText w:val="•"/>
      <w:lvlJc w:val="left"/>
      <w:pPr>
        <w:ind w:left="6884" w:hanging="293"/>
      </w:pPr>
      <w:rPr>
        <w:rFonts w:hint="default"/>
        <w:lang w:val="ro-RO" w:eastAsia="en-US" w:bidi="ar-SA"/>
      </w:rPr>
    </w:lvl>
    <w:lvl w:ilvl="7" w:tplc="7298CD6A">
      <w:numFmt w:val="bullet"/>
      <w:lvlText w:val="•"/>
      <w:lvlJc w:val="left"/>
      <w:pPr>
        <w:ind w:left="8008" w:hanging="293"/>
      </w:pPr>
      <w:rPr>
        <w:rFonts w:hint="default"/>
        <w:lang w:val="ro-RO" w:eastAsia="en-US" w:bidi="ar-SA"/>
      </w:rPr>
    </w:lvl>
    <w:lvl w:ilvl="8" w:tplc="EB803946">
      <w:numFmt w:val="bullet"/>
      <w:lvlText w:val="•"/>
      <w:lvlJc w:val="left"/>
      <w:pPr>
        <w:ind w:left="9132" w:hanging="293"/>
      </w:pPr>
      <w:rPr>
        <w:rFonts w:hint="default"/>
        <w:lang w:val="ro-RO"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6E6AE6"/>
    <w:rsid w:val="006E6AE6"/>
    <w:rsid w:val="00A048DE"/>
    <w:rsid w:val="00BF53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AE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E6AE6"/>
    <w:pPr>
      <w:spacing w:before="87"/>
      <w:ind w:left="3442" w:right="3719"/>
      <w:jc w:val="center"/>
      <w:outlineLvl w:val="0"/>
    </w:pPr>
    <w:rPr>
      <w:sz w:val="31"/>
      <w:szCs w:val="31"/>
    </w:rPr>
  </w:style>
  <w:style w:type="paragraph" w:styleId="Heading2">
    <w:name w:val="heading 2"/>
    <w:basedOn w:val="Normal"/>
    <w:link w:val="Heading2Char"/>
    <w:uiPriority w:val="1"/>
    <w:qFormat/>
    <w:rsid w:val="006E6AE6"/>
    <w:pPr>
      <w:ind w:left="157"/>
      <w:outlineLvl w:val="1"/>
    </w:pPr>
    <w:rPr>
      <w:b/>
      <w:bCs/>
      <w:sz w:val="25"/>
      <w:szCs w:val="25"/>
    </w:rPr>
  </w:style>
  <w:style w:type="paragraph" w:styleId="Heading3">
    <w:name w:val="heading 3"/>
    <w:basedOn w:val="Normal"/>
    <w:link w:val="Heading3Char"/>
    <w:uiPriority w:val="1"/>
    <w:qFormat/>
    <w:rsid w:val="006E6AE6"/>
    <w:pPr>
      <w:spacing w:line="272" w:lineRule="exact"/>
      <w:ind w:right="-1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6AE6"/>
    <w:rPr>
      <w:rFonts w:ascii="Times New Roman" w:eastAsia="Times New Roman" w:hAnsi="Times New Roman" w:cs="Times New Roman"/>
      <w:sz w:val="31"/>
      <w:szCs w:val="31"/>
    </w:rPr>
  </w:style>
  <w:style w:type="character" w:customStyle="1" w:styleId="Heading2Char">
    <w:name w:val="Heading 2 Char"/>
    <w:basedOn w:val="DefaultParagraphFont"/>
    <w:link w:val="Heading2"/>
    <w:uiPriority w:val="1"/>
    <w:rsid w:val="006E6AE6"/>
    <w:rPr>
      <w:rFonts w:ascii="Times New Roman" w:eastAsia="Times New Roman" w:hAnsi="Times New Roman" w:cs="Times New Roman"/>
      <w:b/>
      <w:bCs/>
      <w:sz w:val="25"/>
      <w:szCs w:val="25"/>
    </w:rPr>
  </w:style>
  <w:style w:type="character" w:customStyle="1" w:styleId="Heading3Char">
    <w:name w:val="Heading 3 Char"/>
    <w:basedOn w:val="DefaultParagraphFont"/>
    <w:link w:val="Heading3"/>
    <w:uiPriority w:val="1"/>
    <w:rsid w:val="006E6AE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E6AE6"/>
    <w:rPr>
      <w:sz w:val="24"/>
      <w:szCs w:val="24"/>
    </w:rPr>
  </w:style>
  <w:style w:type="character" w:customStyle="1" w:styleId="BodyTextChar">
    <w:name w:val="Body Text Char"/>
    <w:basedOn w:val="DefaultParagraphFont"/>
    <w:link w:val="BodyText"/>
    <w:uiPriority w:val="1"/>
    <w:rsid w:val="006E6AE6"/>
    <w:rPr>
      <w:rFonts w:ascii="Times New Roman" w:eastAsia="Times New Roman" w:hAnsi="Times New Roman" w:cs="Times New Roman"/>
      <w:sz w:val="24"/>
      <w:szCs w:val="24"/>
    </w:rPr>
  </w:style>
  <w:style w:type="paragraph" w:styleId="ListParagraph">
    <w:name w:val="List Paragraph"/>
    <w:basedOn w:val="Normal"/>
    <w:uiPriority w:val="1"/>
    <w:qFormat/>
    <w:rsid w:val="006E6AE6"/>
    <w:pPr>
      <w:ind w:left="144" w:hanging="496"/>
    </w:pPr>
  </w:style>
  <w:style w:type="paragraph" w:customStyle="1" w:styleId="TableParagraph">
    <w:name w:val="Table Paragraph"/>
    <w:basedOn w:val="Normal"/>
    <w:uiPriority w:val="1"/>
    <w:qFormat/>
    <w:rsid w:val="006E6AE6"/>
  </w:style>
  <w:style w:type="paragraph" w:styleId="BalloonText">
    <w:name w:val="Balloon Text"/>
    <w:basedOn w:val="Normal"/>
    <w:link w:val="BalloonTextChar"/>
    <w:uiPriority w:val="99"/>
    <w:semiHidden/>
    <w:unhideWhenUsed/>
    <w:rsid w:val="006E6AE6"/>
    <w:rPr>
      <w:rFonts w:ascii="Tahoma" w:hAnsi="Tahoma" w:cs="Tahoma"/>
      <w:sz w:val="16"/>
      <w:szCs w:val="16"/>
    </w:rPr>
  </w:style>
  <w:style w:type="character" w:customStyle="1" w:styleId="BalloonTextChar">
    <w:name w:val="Balloon Text Char"/>
    <w:basedOn w:val="DefaultParagraphFont"/>
    <w:link w:val="BalloonText"/>
    <w:uiPriority w:val="99"/>
    <w:semiHidden/>
    <w:rsid w:val="006E6A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oter" Target="footer1.xml"/><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5412</Characters>
  <Application>Microsoft Office Word</Application>
  <DocSecurity>0</DocSecurity>
  <Lines>45</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2020-09-23T05:01:00Z</dcterms:created>
  <dcterms:modified xsi:type="dcterms:W3CDTF">2020-09-23T05:01:00Z</dcterms:modified>
</cp:coreProperties>
</file>